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BE" w:rsidRPr="004D4EE0" w:rsidRDefault="002D02BE" w:rsidP="002D02BE">
      <w:pPr>
        <w:spacing w:before="100" w:beforeAutospacing="1" w:after="360" w:line="360" w:lineRule="atLeast"/>
        <w:jc w:val="center"/>
        <w:rPr>
          <w:rFonts w:ascii="Tahoma" w:eastAsia="Times New Roman" w:hAnsi="Tahoma" w:cs="Tahoma"/>
          <w:sz w:val="28"/>
          <w:szCs w:val="28"/>
        </w:rPr>
      </w:pPr>
      <w:r w:rsidRPr="004D4EE0">
        <w:rPr>
          <w:rFonts w:ascii="Calibri" w:eastAsia="Times New Roman" w:hAnsi="Calibri" w:cs="Tahoma"/>
          <w:b/>
          <w:bCs/>
          <w:sz w:val="28"/>
          <w:szCs w:val="28"/>
        </w:rPr>
        <w:t>STUDENT and PARENT GUIDE</w:t>
      </w:r>
      <w:r w:rsidR="00A40504">
        <w:rPr>
          <w:rFonts w:ascii="Calibri" w:eastAsia="Times New Roman" w:hAnsi="Calibri" w:cs="Tahoma"/>
          <w:b/>
          <w:bCs/>
          <w:sz w:val="28"/>
          <w:szCs w:val="28"/>
        </w:rPr>
        <w:t xml:space="preserve"> 201</w:t>
      </w:r>
      <w:r w:rsidR="000415A2">
        <w:rPr>
          <w:rFonts w:ascii="Calibri" w:eastAsia="Times New Roman" w:hAnsi="Calibri" w:cs="Tahoma"/>
          <w:b/>
          <w:bCs/>
          <w:sz w:val="28"/>
          <w:szCs w:val="28"/>
        </w:rPr>
        <w:t>9-20</w:t>
      </w:r>
    </w:p>
    <w:p w:rsidR="00025353" w:rsidRDefault="002D02BE" w:rsidP="00025353">
      <w:pPr>
        <w:spacing w:before="100" w:beforeAutospacing="1" w:after="360"/>
        <w:rPr>
          <w:rFonts w:ascii="Calibri" w:eastAsia="Times New Roman" w:hAnsi="Calibri" w:cs="Tahoma"/>
          <w:i/>
          <w:sz w:val="22"/>
          <w:szCs w:val="22"/>
        </w:rPr>
        <w:sectPr w:rsidR="00025353" w:rsidSect="00037AF1">
          <w:headerReference w:type="default" r:id="rId8"/>
          <w:footerReference w:type="default" r:id="rId9"/>
          <w:pgSz w:w="12240" w:h="15840"/>
          <w:pgMar w:top="720" w:right="1440" w:bottom="720" w:left="1440" w:header="720" w:footer="720" w:gutter="0"/>
          <w:cols w:space="720"/>
          <w:docGrid w:linePitch="360"/>
        </w:sectPr>
      </w:pPr>
      <w:r w:rsidRPr="002D02BE">
        <w:rPr>
          <w:rFonts w:ascii="Calibri" w:eastAsia="Times New Roman" w:hAnsi="Calibri" w:cs="Tahoma"/>
          <w:sz w:val="22"/>
          <w:szCs w:val="22"/>
        </w:rPr>
        <w:t xml:space="preserve">The </w:t>
      </w:r>
      <w:r w:rsidR="00025353">
        <w:rPr>
          <w:rFonts w:ascii="Calibri" w:eastAsia="Times New Roman" w:hAnsi="Calibri" w:cs="Tahoma"/>
          <w:sz w:val="22"/>
          <w:szCs w:val="22"/>
        </w:rPr>
        <w:t>SPHS</w:t>
      </w:r>
      <w:r w:rsidRPr="002D02BE">
        <w:rPr>
          <w:rFonts w:ascii="Calibri" w:eastAsia="Times New Roman" w:hAnsi="Calibri" w:cs="Tahoma"/>
          <w:sz w:val="22"/>
          <w:szCs w:val="22"/>
        </w:rPr>
        <w:t xml:space="preserve"> High School faculty, staff, and administration believe that a safe and orderly school environment is a key element in the academic success of our students.  In support of this belief, we have composed a </w:t>
      </w:r>
      <w:r w:rsidR="00025353">
        <w:rPr>
          <w:rFonts w:ascii="Calibri" w:eastAsia="Times New Roman" w:hAnsi="Calibri" w:cs="Tahoma"/>
          <w:i/>
          <w:sz w:val="22"/>
          <w:szCs w:val="22"/>
        </w:rPr>
        <w:t>Sparrows</w:t>
      </w:r>
      <w:r w:rsidRPr="002D02BE">
        <w:rPr>
          <w:rFonts w:ascii="Calibri" w:eastAsia="Times New Roman" w:hAnsi="Calibri" w:cs="Tahoma"/>
          <w:i/>
          <w:sz w:val="22"/>
          <w:szCs w:val="22"/>
        </w:rPr>
        <w:t xml:space="preserve"> </w:t>
      </w:r>
      <w:r w:rsidR="00025353">
        <w:rPr>
          <w:rFonts w:ascii="Calibri" w:eastAsia="Times New Roman" w:hAnsi="Calibri" w:cs="Tahoma"/>
          <w:i/>
          <w:sz w:val="22"/>
          <w:szCs w:val="22"/>
        </w:rPr>
        <w:t xml:space="preserve">Point </w:t>
      </w:r>
      <w:r w:rsidRPr="002D02BE">
        <w:rPr>
          <w:rFonts w:ascii="Calibri" w:eastAsia="Times New Roman" w:hAnsi="Calibri" w:cs="Tahoma"/>
          <w:i/>
          <w:sz w:val="22"/>
          <w:szCs w:val="22"/>
        </w:rPr>
        <w:t>High School Student and Parent Guide</w:t>
      </w:r>
      <w:r w:rsidRPr="002D02BE">
        <w:rPr>
          <w:rFonts w:ascii="Calibri" w:eastAsia="Times New Roman" w:hAnsi="Calibri" w:cs="Tahoma"/>
          <w:sz w:val="22"/>
          <w:szCs w:val="22"/>
        </w:rPr>
        <w:t xml:space="preserve">.  </w:t>
      </w:r>
      <w:proofErr w:type="gramStart"/>
      <w:r w:rsidRPr="002D02BE">
        <w:rPr>
          <w:rFonts w:ascii="Calibri" w:eastAsia="Times New Roman" w:hAnsi="Calibri" w:cs="Tahoma"/>
          <w:sz w:val="22"/>
          <w:szCs w:val="22"/>
        </w:rPr>
        <w:t>All of</w:t>
      </w:r>
      <w:proofErr w:type="gramEnd"/>
      <w:r w:rsidRPr="002D02BE">
        <w:rPr>
          <w:rFonts w:ascii="Calibri" w:eastAsia="Times New Roman" w:hAnsi="Calibri" w:cs="Tahoma"/>
          <w:sz w:val="22"/>
          <w:szCs w:val="22"/>
        </w:rPr>
        <w:t xml:space="preserve"> the rules and expectations of the Baltimore County Public Schools Student Handbook are followed by </w:t>
      </w:r>
      <w:r w:rsidR="00025353">
        <w:rPr>
          <w:rFonts w:ascii="Calibri" w:eastAsia="Times New Roman" w:hAnsi="Calibri" w:cs="Tahoma"/>
          <w:sz w:val="22"/>
          <w:szCs w:val="22"/>
        </w:rPr>
        <w:t>SPHS</w:t>
      </w:r>
      <w:r w:rsidRPr="002D02BE">
        <w:rPr>
          <w:rFonts w:ascii="Calibri" w:eastAsia="Times New Roman" w:hAnsi="Calibri" w:cs="Tahoma"/>
          <w:sz w:val="22"/>
          <w:szCs w:val="22"/>
        </w:rPr>
        <w:t xml:space="preserve">.  This handbook is designed to highlight and make specific certain procedures and the ways in which they will be interpreted and enforced by </w:t>
      </w:r>
      <w:r w:rsidR="00025353">
        <w:rPr>
          <w:rFonts w:ascii="Calibri" w:eastAsia="Times New Roman" w:hAnsi="Calibri" w:cs="Tahoma"/>
          <w:sz w:val="22"/>
          <w:szCs w:val="22"/>
        </w:rPr>
        <w:t>SPHS</w:t>
      </w:r>
      <w:r w:rsidRPr="002D02BE">
        <w:rPr>
          <w:rFonts w:ascii="Calibri" w:eastAsia="Times New Roman" w:hAnsi="Calibri" w:cs="Tahoma"/>
          <w:sz w:val="22"/>
          <w:szCs w:val="22"/>
        </w:rPr>
        <w:t xml:space="preserve">. </w:t>
      </w:r>
      <w:r w:rsidR="00331F21" w:rsidRPr="00331F21">
        <w:rPr>
          <w:rFonts w:ascii="Calibri" w:eastAsia="Times New Roman" w:hAnsi="Calibri" w:cs="Tahoma"/>
          <w:i/>
          <w:sz w:val="22"/>
          <w:szCs w:val="22"/>
        </w:rPr>
        <w:t>All</w:t>
      </w:r>
      <w:r w:rsidR="00331F21">
        <w:rPr>
          <w:rFonts w:ascii="Calibri" w:eastAsia="Times New Roman" w:hAnsi="Calibri" w:cs="Tahoma"/>
          <w:i/>
          <w:sz w:val="22"/>
          <w:szCs w:val="22"/>
        </w:rPr>
        <w:t xml:space="preserve"> information in this guide is subject to change throughout the school year</w:t>
      </w:r>
      <w:r w:rsidR="00331F21" w:rsidRPr="00331F21">
        <w:rPr>
          <w:rFonts w:ascii="Calibri" w:eastAsia="Times New Roman" w:hAnsi="Calibri" w:cs="Tahoma"/>
          <w:i/>
          <w:sz w:val="22"/>
          <w:szCs w:val="22"/>
        </w:rPr>
        <w:t>. Please visit ou</w:t>
      </w:r>
      <w:r w:rsidR="00331F21">
        <w:rPr>
          <w:rFonts w:ascii="Calibri" w:eastAsia="Times New Roman" w:hAnsi="Calibri" w:cs="Tahoma"/>
          <w:i/>
          <w:sz w:val="22"/>
          <w:szCs w:val="22"/>
        </w:rPr>
        <w:t>r school website for changes and updates.</w:t>
      </w:r>
    </w:p>
    <w:p w:rsidR="00025353" w:rsidRPr="00461236" w:rsidRDefault="00025353" w:rsidP="00025353">
      <w:pPr>
        <w:autoSpaceDE w:val="0"/>
        <w:autoSpaceDN w:val="0"/>
        <w:adjustRightInd w:val="0"/>
        <w:rPr>
          <w:rFonts w:asciiTheme="minorHAnsi" w:hAnsiTheme="minorHAnsi"/>
          <w:b/>
          <w:bCs/>
          <w:iCs/>
          <w:sz w:val="22"/>
          <w:szCs w:val="22"/>
        </w:rPr>
      </w:pPr>
      <w:r w:rsidRPr="00461236">
        <w:rPr>
          <w:rFonts w:asciiTheme="minorHAnsi" w:hAnsiTheme="minorHAnsi"/>
          <w:b/>
          <w:bCs/>
          <w:iCs/>
          <w:sz w:val="22"/>
          <w:szCs w:val="22"/>
        </w:rPr>
        <w:t>School Contact Information:</w:t>
      </w:r>
    </w:p>
    <w:p w:rsidR="00025353" w:rsidRPr="00461236" w:rsidRDefault="00025353" w:rsidP="00025353">
      <w:pPr>
        <w:autoSpaceDE w:val="0"/>
        <w:autoSpaceDN w:val="0"/>
        <w:adjustRightInd w:val="0"/>
        <w:rPr>
          <w:rFonts w:asciiTheme="minorHAnsi" w:hAnsiTheme="minorHAnsi"/>
          <w:iCs/>
          <w:sz w:val="22"/>
          <w:szCs w:val="22"/>
        </w:rPr>
      </w:pPr>
    </w:p>
    <w:p w:rsidR="00025353" w:rsidRPr="00461236" w:rsidRDefault="00025353" w:rsidP="00025353">
      <w:pPr>
        <w:pStyle w:val="ListParagraph"/>
        <w:numPr>
          <w:ilvl w:val="0"/>
          <w:numId w:val="5"/>
        </w:numPr>
        <w:autoSpaceDE w:val="0"/>
        <w:autoSpaceDN w:val="0"/>
        <w:adjustRightInd w:val="0"/>
        <w:rPr>
          <w:rFonts w:asciiTheme="minorHAnsi" w:hAnsiTheme="minorHAnsi"/>
          <w:iCs/>
        </w:rPr>
      </w:pPr>
      <w:r w:rsidRPr="00461236">
        <w:rPr>
          <w:rFonts w:asciiTheme="minorHAnsi" w:hAnsiTheme="minorHAnsi"/>
          <w:iCs/>
        </w:rPr>
        <w:t xml:space="preserve">   Main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-7517</w:t>
      </w:r>
    </w:p>
    <w:p w:rsidR="00025353" w:rsidRPr="00461236" w:rsidRDefault="00025353" w:rsidP="00025353">
      <w:pPr>
        <w:pStyle w:val="ListParagraph"/>
        <w:autoSpaceDE w:val="0"/>
        <w:autoSpaceDN w:val="0"/>
        <w:adjustRightInd w:val="0"/>
        <w:rPr>
          <w:rFonts w:asciiTheme="minorHAnsi" w:hAnsiTheme="minorHAnsi"/>
          <w:iCs/>
        </w:rPr>
      </w:pPr>
    </w:p>
    <w:p w:rsidR="00025353" w:rsidRPr="00461236" w:rsidRDefault="00025353" w:rsidP="00025353">
      <w:pPr>
        <w:pStyle w:val="ListParagraph"/>
        <w:numPr>
          <w:ilvl w:val="0"/>
          <w:numId w:val="6"/>
        </w:numPr>
        <w:autoSpaceDE w:val="0"/>
        <w:autoSpaceDN w:val="0"/>
        <w:adjustRightInd w:val="0"/>
        <w:rPr>
          <w:rFonts w:asciiTheme="minorHAnsi" w:hAnsiTheme="minorHAnsi"/>
          <w:iCs/>
        </w:rPr>
      </w:pPr>
      <w:r w:rsidRPr="00461236">
        <w:rPr>
          <w:rFonts w:asciiTheme="minorHAnsi" w:hAnsiTheme="minorHAnsi"/>
          <w:iCs/>
        </w:rPr>
        <w:t xml:space="preserve">   Fax (Main) 410-477-4311</w:t>
      </w:r>
    </w:p>
    <w:p w:rsidR="00025353" w:rsidRPr="00461236" w:rsidRDefault="00025353" w:rsidP="00025353">
      <w:pPr>
        <w:pStyle w:val="ListParagraph"/>
        <w:autoSpaceDE w:val="0"/>
        <w:autoSpaceDN w:val="0"/>
        <w:adjustRightInd w:val="0"/>
        <w:rPr>
          <w:rFonts w:asciiTheme="minorHAnsi" w:hAnsiTheme="minorHAnsi"/>
          <w:iCs/>
        </w:rPr>
      </w:pPr>
    </w:p>
    <w:p w:rsidR="00025353" w:rsidRPr="00461236" w:rsidRDefault="00025353" w:rsidP="00025353">
      <w:pPr>
        <w:pStyle w:val="ListParagraph"/>
        <w:numPr>
          <w:ilvl w:val="0"/>
          <w:numId w:val="7"/>
        </w:numPr>
        <w:autoSpaceDE w:val="0"/>
        <w:autoSpaceDN w:val="0"/>
        <w:adjustRightInd w:val="0"/>
        <w:rPr>
          <w:rFonts w:asciiTheme="minorHAnsi" w:hAnsiTheme="minorHAnsi"/>
          <w:iCs/>
        </w:rPr>
      </w:pPr>
      <w:r w:rsidRPr="00461236">
        <w:rPr>
          <w:rFonts w:asciiTheme="minorHAnsi" w:hAnsiTheme="minorHAnsi"/>
          <w:iCs/>
        </w:rPr>
        <w:t xml:space="preserve">   Cafeteria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-7511</w:t>
      </w:r>
    </w:p>
    <w:p w:rsidR="00025353" w:rsidRPr="00461236" w:rsidRDefault="00025353" w:rsidP="00025353">
      <w:pPr>
        <w:pStyle w:val="ListParagraph"/>
        <w:autoSpaceDE w:val="0"/>
        <w:autoSpaceDN w:val="0"/>
        <w:adjustRightInd w:val="0"/>
        <w:rPr>
          <w:rFonts w:asciiTheme="minorHAnsi" w:hAnsiTheme="minorHAnsi"/>
          <w:iCs/>
        </w:rPr>
      </w:pPr>
      <w:r w:rsidRPr="00461236">
        <w:rPr>
          <w:rFonts w:asciiTheme="minorHAnsi" w:hAnsiTheme="minorHAnsi"/>
          <w:iCs/>
          <w:noProof/>
        </w:rPr>
        <w:drawing>
          <wp:anchor distT="0" distB="0" distL="114300" distR="114300" simplePos="0" relativeHeight="251656704" behindDoc="0" locked="0" layoutInCell="1" allowOverlap="1" wp14:anchorId="53C16604" wp14:editId="3D73790D">
            <wp:simplePos x="0" y="0"/>
            <wp:positionH relativeFrom="column">
              <wp:posOffset>196850</wp:posOffset>
            </wp:positionH>
            <wp:positionV relativeFrom="paragraph">
              <wp:posOffset>149860</wp:posOffset>
            </wp:positionV>
            <wp:extent cx="237744" cy="225231"/>
            <wp:effectExtent l="0" t="0" r="0" b="0"/>
            <wp:wrapSquare wrapText="bothSides"/>
            <wp:docPr id="3" name="Picture 3"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odyContent_rptPhoneNumbers_imgPhone_3" descr="Phon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 cy="225231"/>
                    </a:xfrm>
                    <a:prstGeom prst="rect">
                      <a:avLst/>
                    </a:prstGeom>
                    <a:noFill/>
                    <a:ln>
                      <a:noFill/>
                    </a:ln>
                  </pic:spPr>
                </pic:pic>
              </a:graphicData>
            </a:graphic>
            <wp14:sizeRelH relativeFrom="margin">
              <wp14:pctWidth>0</wp14:pctWidth>
            </wp14:sizeRelH>
          </wp:anchor>
        </w:drawing>
      </w:r>
    </w:p>
    <w:p w:rsidR="00025353" w:rsidRPr="00461236" w:rsidRDefault="00025353" w:rsidP="00025353">
      <w:pPr>
        <w:pStyle w:val="ListParagraph"/>
        <w:autoSpaceDE w:val="0"/>
        <w:autoSpaceDN w:val="0"/>
        <w:adjustRightInd w:val="0"/>
        <w:rPr>
          <w:rFonts w:asciiTheme="minorHAnsi" w:hAnsiTheme="minorHAnsi"/>
          <w:iCs/>
        </w:rPr>
      </w:pPr>
      <w:r w:rsidRPr="00461236">
        <w:rPr>
          <w:rFonts w:asciiTheme="minorHAnsi" w:hAnsiTheme="minorHAnsi"/>
          <w:iCs/>
        </w:rPr>
        <w:t xml:space="preserve">Guidance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-7519</w:t>
      </w:r>
    </w:p>
    <w:p w:rsidR="00025353" w:rsidRPr="00461236" w:rsidRDefault="00025353" w:rsidP="00025353">
      <w:pPr>
        <w:autoSpaceDE w:val="0"/>
        <w:autoSpaceDN w:val="0"/>
        <w:adjustRightInd w:val="0"/>
        <w:rPr>
          <w:rFonts w:asciiTheme="minorHAnsi" w:hAnsiTheme="minorHAnsi"/>
          <w:iCs/>
          <w:sz w:val="22"/>
          <w:szCs w:val="22"/>
        </w:rPr>
      </w:pPr>
    </w:p>
    <w:p w:rsidR="00025353" w:rsidRPr="00461236" w:rsidRDefault="00025353" w:rsidP="00025353">
      <w:pPr>
        <w:pStyle w:val="ListParagraph"/>
        <w:numPr>
          <w:ilvl w:val="0"/>
          <w:numId w:val="8"/>
        </w:numPr>
        <w:autoSpaceDE w:val="0"/>
        <w:autoSpaceDN w:val="0"/>
        <w:adjustRightInd w:val="0"/>
        <w:rPr>
          <w:rFonts w:asciiTheme="minorHAnsi" w:hAnsiTheme="minorHAnsi"/>
          <w:iCs/>
        </w:rPr>
      </w:pPr>
      <w:r w:rsidRPr="00461236">
        <w:rPr>
          <w:rFonts w:asciiTheme="minorHAnsi" w:hAnsiTheme="minorHAnsi"/>
          <w:iCs/>
        </w:rPr>
        <w:t xml:space="preserve">   Health </w:t>
      </w:r>
      <w:r w:rsidR="004A4931">
        <w:rPr>
          <w:rFonts w:asciiTheme="minorHAnsi" w:hAnsiTheme="minorHAnsi"/>
          <w:iCs/>
        </w:rPr>
        <w:t>443</w:t>
      </w:r>
      <w:r w:rsidRPr="00461236">
        <w:rPr>
          <w:rFonts w:asciiTheme="minorHAnsi" w:hAnsiTheme="minorHAnsi"/>
          <w:iCs/>
        </w:rPr>
        <w:t>-</w:t>
      </w:r>
      <w:r w:rsidR="004A4931">
        <w:rPr>
          <w:rFonts w:asciiTheme="minorHAnsi" w:hAnsiTheme="minorHAnsi"/>
          <w:iCs/>
        </w:rPr>
        <w:t>809</w:t>
      </w:r>
      <w:r w:rsidRPr="00461236">
        <w:rPr>
          <w:rFonts w:asciiTheme="minorHAnsi" w:hAnsiTheme="minorHAnsi"/>
          <w:iCs/>
        </w:rPr>
        <w:t>-7542</w:t>
      </w:r>
    </w:p>
    <w:p w:rsidR="00025353" w:rsidRPr="00461236" w:rsidRDefault="00025353" w:rsidP="00025353">
      <w:pPr>
        <w:pStyle w:val="ListParagraph"/>
        <w:autoSpaceDE w:val="0"/>
        <w:autoSpaceDN w:val="0"/>
        <w:adjustRightInd w:val="0"/>
        <w:rPr>
          <w:rFonts w:asciiTheme="minorHAnsi" w:hAnsiTheme="minorHAnsi"/>
          <w:iCs/>
        </w:rPr>
      </w:pPr>
      <w:r w:rsidRPr="00461236">
        <w:rPr>
          <w:rFonts w:asciiTheme="minorHAnsi" w:hAnsiTheme="minorHAnsi"/>
          <w:iCs/>
          <w:noProof/>
        </w:rPr>
        <w:drawing>
          <wp:anchor distT="0" distB="0" distL="114300" distR="114300" simplePos="0" relativeHeight="251657728" behindDoc="0" locked="0" layoutInCell="1" allowOverlap="1" wp14:anchorId="11F7BA26" wp14:editId="67ACEFC9">
            <wp:simplePos x="0" y="0"/>
            <wp:positionH relativeFrom="column">
              <wp:posOffset>184150</wp:posOffset>
            </wp:positionH>
            <wp:positionV relativeFrom="paragraph">
              <wp:posOffset>172720</wp:posOffset>
            </wp:positionV>
            <wp:extent cx="191770" cy="210185"/>
            <wp:effectExtent l="0" t="0" r="0" b="0"/>
            <wp:wrapSquare wrapText="bothSides"/>
            <wp:docPr id="1" name="Picture 1"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odyContent_rptPhoneNumbers_imgPhone_5" descr="Phon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5353" w:rsidRPr="00461236" w:rsidRDefault="00025353" w:rsidP="00025353">
      <w:pPr>
        <w:autoSpaceDE w:val="0"/>
        <w:autoSpaceDN w:val="0"/>
        <w:adjustRightInd w:val="0"/>
        <w:rPr>
          <w:rFonts w:asciiTheme="minorHAnsi" w:hAnsiTheme="minorHAnsi"/>
          <w:b/>
          <w:iCs/>
          <w:sz w:val="22"/>
          <w:szCs w:val="22"/>
        </w:rPr>
      </w:pPr>
      <w:r w:rsidRPr="00461236">
        <w:rPr>
          <w:rFonts w:asciiTheme="minorHAnsi" w:hAnsiTheme="minorHAnsi"/>
          <w:iCs/>
          <w:sz w:val="22"/>
          <w:szCs w:val="22"/>
        </w:rPr>
        <w:t xml:space="preserve">  Library </w:t>
      </w:r>
      <w:r w:rsidR="004A4931">
        <w:rPr>
          <w:rFonts w:asciiTheme="minorHAnsi" w:hAnsiTheme="minorHAnsi"/>
          <w:iCs/>
          <w:sz w:val="22"/>
          <w:szCs w:val="22"/>
        </w:rPr>
        <w:t>443</w:t>
      </w:r>
      <w:r w:rsidRPr="00461236">
        <w:rPr>
          <w:rFonts w:asciiTheme="minorHAnsi" w:hAnsiTheme="minorHAnsi"/>
          <w:iCs/>
          <w:sz w:val="22"/>
          <w:szCs w:val="22"/>
        </w:rPr>
        <w:t>-</w:t>
      </w:r>
      <w:r w:rsidR="004A4931">
        <w:rPr>
          <w:rFonts w:asciiTheme="minorHAnsi" w:hAnsiTheme="minorHAnsi"/>
          <w:iCs/>
          <w:sz w:val="22"/>
          <w:szCs w:val="22"/>
        </w:rPr>
        <w:t>809</w:t>
      </w:r>
      <w:r w:rsidRPr="00461236">
        <w:rPr>
          <w:rFonts w:asciiTheme="minorHAnsi" w:hAnsiTheme="minorHAnsi"/>
          <w:iCs/>
          <w:sz w:val="22"/>
          <w:szCs w:val="22"/>
        </w:rPr>
        <w:t>-7543</w:t>
      </w:r>
      <w:r w:rsidRPr="00461236">
        <w:rPr>
          <w:rFonts w:asciiTheme="minorHAnsi" w:hAnsiTheme="minorHAnsi"/>
          <w:iCs/>
          <w:sz w:val="22"/>
          <w:szCs w:val="22"/>
        </w:rPr>
        <w:br w:type="column"/>
      </w:r>
      <w:r w:rsidRPr="00461236">
        <w:rPr>
          <w:rFonts w:asciiTheme="minorHAnsi" w:hAnsiTheme="minorHAnsi"/>
          <w:b/>
          <w:iCs/>
          <w:sz w:val="22"/>
          <w:szCs w:val="22"/>
        </w:rPr>
        <w:t>Administrative Te</w:t>
      </w:r>
      <w:r w:rsidR="00CB1F59">
        <w:rPr>
          <w:rFonts w:asciiTheme="minorHAnsi" w:hAnsiTheme="minorHAnsi"/>
          <w:b/>
          <w:iCs/>
          <w:sz w:val="22"/>
          <w:szCs w:val="22"/>
        </w:rPr>
        <w:t>a</w:t>
      </w:r>
      <w:r w:rsidR="00581164">
        <w:rPr>
          <w:rFonts w:asciiTheme="minorHAnsi" w:hAnsiTheme="minorHAnsi"/>
          <w:b/>
          <w:iCs/>
          <w:sz w:val="22"/>
          <w:szCs w:val="22"/>
        </w:rPr>
        <w:t>m</w:t>
      </w:r>
      <w:r w:rsidRPr="00461236">
        <w:rPr>
          <w:rFonts w:asciiTheme="minorHAnsi" w:hAnsiTheme="minorHAnsi"/>
          <w:b/>
          <w:iCs/>
          <w:sz w:val="22"/>
          <w:szCs w:val="22"/>
        </w:rPr>
        <w:t>:</w:t>
      </w:r>
    </w:p>
    <w:p w:rsidR="00025353" w:rsidRPr="00461236" w:rsidRDefault="00025353" w:rsidP="00025353">
      <w:pPr>
        <w:autoSpaceDE w:val="0"/>
        <w:autoSpaceDN w:val="0"/>
        <w:adjustRightInd w:val="0"/>
        <w:rPr>
          <w:rFonts w:asciiTheme="minorHAnsi" w:hAnsiTheme="minorHAnsi"/>
          <w:iCs/>
          <w:sz w:val="22"/>
          <w:szCs w:val="22"/>
        </w:rPr>
      </w:pPr>
    </w:p>
    <w:p w:rsidR="00025353" w:rsidRPr="00461236" w:rsidRDefault="00461236" w:rsidP="00025353">
      <w:pPr>
        <w:autoSpaceDE w:val="0"/>
        <w:autoSpaceDN w:val="0"/>
        <w:adjustRightInd w:val="0"/>
        <w:rPr>
          <w:rFonts w:asciiTheme="minorHAnsi" w:hAnsiTheme="minorHAnsi"/>
          <w:iCs/>
          <w:sz w:val="22"/>
          <w:szCs w:val="22"/>
        </w:rPr>
      </w:pPr>
      <w:r w:rsidRPr="00461236">
        <w:rPr>
          <w:rFonts w:asciiTheme="minorHAnsi" w:hAnsiTheme="minorHAnsi"/>
          <w:iCs/>
          <w:sz w:val="22"/>
          <w:szCs w:val="22"/>
        </w:rPr>
        <w:t>Emily Caster – Principal</w:t>
      </w:r>
    </w:p>
    <w:p w:rsidR="00461236" w:rsidRPr="00461236" w:rsidRDefault="00461236" w:rsidP="00025353">
      <w:pPr>
        <w:autoSpaceDE w:val="0"/>
        <w:autoSpaceDN w:val="0"/>
        <w:adjustRightInd w:val="0"/>
        <w:rPr>
          <w:rFonts w:asciiTheme="minorHAnsi" w:hAnsiTheme="minorHAnsi"/>
          <w:iCs/>
          <w:sz w:val="22"/>
          <w:szCs w:val="22"/>
        </w:rPr>
      </w:pPr>
    </w:p>
    <w:p w:rsidR="00461236" w:rsidRPr="00461236" w:rsidRDefault="00461236" w:rsidP="00025353">
      <w:pPr>
        <w:autoSpaceDE w:val="0"/>
        <w:autoSpaceDN w:val="0"/>
        <w:adjustRightInd w:val="0"/>
        <w:rPr>
          <w:rFonts w:asciiTheme="minorHAnsi" w:hAnsiTheme="minorHAnsi"/>
          <w:iCs/>
          <w:sz w:val="22"/>
          <w:szCs w:val="22"/>
        </w:rPr>
      </w:pPr>
      <w:r w:rsidRPr="00461236">
        <w:rPr>
          <w:rFonts w:asciiTheme="minorHAnsi" w:hAnsiTheme="minorHAnsi"/>
          <w:iCs/>
          <w:sz w:val="22"/>
          <w:szCs w:val="22"/>
        </w:rPr>
        <w:t>John Hanmer – Assistant Principal (students with last n</w:t>
      </w:r>
      <w:r w:rsidR="00581164">
        <w:rPr>
          <w:rFonts w:asciiTheme="minorHAnsi" w:hAnsiTheme="minorHAnsi"/>
          <w:iCs/>
          <w:sz w:val="22"/>
          <w:szCs w:val="22"/>
        </w:rPr>
        <w:t>ames A-K</w:t>
      </w:r>
      <w:r w:rsidRPr="00461236">
        <w:rPr>
          <w:rFonts w:asciiTheme="minorHAnsi" w:hAnsiTheme="minorHAnsi"/>
          <w:iCs/>
          <w:sz w:val="22"/>
          <w:szCs w:val="22"/>
        </w:rPr>
        <w:t>)</w:t>
      </w:r>
    </w:p>
    <w:p w:rsidR="00461236" w:rsidRPr="00461236" w:rsidRDefault="00461236" w:rsidP="00025353">
      <w:pPr>
        <w:autoSpaceDE w:val="0"/>
        <w:autoSpaceDN w:val="0"/>
        <w:adjustRightInd w:val="0"/>
        <w:rPr>
          <w:rFonts w:asciiTheme="minorHAnsi" w:hAnsiTheme="minorHAnsi"/>
          <w:iCs/>
          <w:sz w:val="22"/>
          <w:szCs w:val="22"/>
        </w:rPr>
      </w:pPr>
    </w:p>
    <w:p w:rsidR="00461236" w:rsidRPr="00461236" w:rsidRDefault="00CB1F59" w:rsidP="00025353">
      <w:pPr>
        <w:autoSpaceDE w:val="0"/>
        <w:autoSpaceDN w:val="0"/>
        <w:adjustRightInd w:val="0"/>
        <w:rPr>
          <w:rFonts w:asciiTheme="minorHAnsi" w:hAnsiTheme="minorHAnsi"/>
          <w:iCs/>
          <w:sz w:val="22"/>
          <w:szCs w:val="22"/>
        </w:rPr>
      </w:pPr>
      <w:r>
        <w:rPr>
          <w:rFonts w:asciiTheme="minorHAnsi" w:hAnsiTheme="minorHAnsi"/>
          <w:iCs/>
          <w:sz w:val="22"/>
          <w:szCs w:val="22"/>
        </w:rPr>
        <w:t>Caitlin Brennan</w:t>
      </w:r>
      <w:r w:rsidR="00461236" w:rsidRPr="00461236">
        <w:rPr>
          <w:rFonts w:asciiTheme="minorHAnsi" w:hAnsiTheme="minorHAnsi"/>
          <w:iCs/>
          <w:sz w:val="22"/>
          <w:szCs w:val="22"/>
        </w:rPr>
        <w:t xml:space="preserve"> – Assistant Principal (students with last n</w:t>
      </w:r>
      <w:r>
        <w:rPr>
          <w:rFonts w:asciiTheme="minorHAnsi" w:hAnsiTheme="minorHAnsi"/>
          <w:iCs/>
          <w:sz w:val="22"/>
          <w:szCs w:val="22"/>
        </w:rPr>
        <w:t>am</w:t>
      </w:r>
      <w:r w:rsidR="00581164">
        <w:rPr>
          <w:rFonts w:asciiTheme="minorHAnsi" w:hAnsiTheme="minorHAnsi"/>
          <w:iCs/>
          <w:sz w:val="22"/>
          <w:szCs w:val="22"/>
        </w:rPr>
        <w:t>e L</w:t>
      </w:r>
      <w:r w:rsidR="00461236" w:rsidRPr="00461236">
        <w:rPr>
          <w:rFonts w:asciiTheme="minorHAnsi" w:hAnsiTheme="minorHAnsi"/>
          <w:iCs/>
          <w:sz w:val="22"/>
          <w:szCs w:val="22"/>
        </w:rPr>
        <w:t>-Z)</w:t>
      </w:r>
    </w:p>
    <w:p w:rsidR="00461236" w:rsidRPr="00461236" w:rsidRDefault="00461236" w:rsidP="00025353">
      <w:pPr>
        <w:autoSpaceDE w:val="0"/>
        <w:autoSpaceDN w:val="0"/>
        <w:adjustRightInd w:val="0"/>
        <w:rPr>
          <w:rFonts w:asciiTheme="minorHAnsi" w:hAnsiTheme="minorHAnsi"/>
          <w:iCs/>
          <w:sz w:val="22"/>
          <w:szCs w:val="22"/>
        </w:rPr>
      </w:pPr>
    </w:p>
    <w:p w:rsidR="00461236" w:rsidRPr="00461236" w:rsidRDefault="00461236" w:rsidP="00025353">
      <w:pPr>
        <w:autoSpaceDE w:val="0"/>
        <w:autoSpaceDN w:val="0"/>
        <w:adjustRightInd w:val="0"/>
        <w:rPr>
          <w:rFonts w:asciiTheme="minorHAnsi" w:hAnsiTheme="minorHAnsi"/>
          <w:iCs/>
          <w:sz w:val="22"/>
          <w:szCs w:val="22"/>
        </w:rPr>
      </w:pPr>
    </w:p>
    <w:p w:rsidR="00D61E22" w:rsidRPr="00461236" w:rsidRDefault="00D61E22" w:rsidP="00D61E22">
      <w:pPr>
        <w:autoSpaceDE w:val="0"/>
        <w:autoSpaceDN w:val="0"/>
        <w:adjustRightInd w:val="0"/>
        <w:rPr>
          <w:rFonts w:asciiTheme="minorHAnsi" w:hAnsiTheme="minorHAnsi"/>
          <w:iCs/>
          <w:sz w:val="22"/>
          <w:szCs w:val="22"/>
        </w:rPr>
      </w:pPr>
    </w:p>
    <w:p w:rsidR="00025353" w:rsidRPr="00461236" w:rsidRDefault="00025353" w:rsidP="00D61E22">
      <w:pPr>
        <w:autoSpaceDE w:val="0"/>
        <w:autoSpaceDN w:val="0"/>
        <w:adjustRightInd w:val="0"/>
        <w:rPr>
          <w:rFonts w:asciiTheme="minorHAnsi" w:hAnsiTheme="minorHAnsi"/>
          <w:b/>
          <w:iCs/>
          <w:sz w:val="22"/>
          <w:szCs w:val="22"/>
        </w:rPr>
        <w:sectPr w:rsidR="00025353" w:rsidRPr="00461236" w:rsidSect="00025353">
          <w:type w:val="continuous"/>
          <w:pgSz w:w="12240" w:h="15840"/>
          <w:pgMar w:top="720" w:right="1440" w:bottom="720" w:left="1440" w:header="720" w:footer="720" w:gutter="0"/>
          <w:cols w:num="2" w:space="720"/>
          <w:docGrid w:linePitch="360"/>
        </w:sectPr>
      </w:pPr>
    </w:p>
    <w:p w:rsidR="00D61E22" w:rsidRPr="00461236" w:rsidRDefault="00D61E22" w:rsidP="00D61E22">
      <w:pPr>
        <w:autoSpaceDE w:val="0"/>
        <w:autoSpaceDN w:val="0"/>
        <w:adjustRightInd w:val="0"/>
        <w:rPr>
          <w:rFonts w:asciiTheme="minorHAnsi" w:hAnsiTheme="minorHAnsi"/>
          <w:b/>
          <w:iCs/>
          <w:sz w:val="22"/>
          <w:szCs w:val="22"/>
        </w:rPr>
      </w:pPr>
    </w:p>
    <w:p w:rsidR="00461236" w:rsidRDefault="00461236" w:rsidP="00D61E22">
      <w:pPr>
        <w:autoSpaceDE w:val="0"/>
        <w:autoSpaceDN w:val="0"/>
        <w:adjustRightInd w:val="0"/>
        <w:rPr>
          <w:rFonts w:asciiTheme="minorHAnsi" w:hAnsiTheme="minorHAnsi"/>
          <w:b/>
          <w:bCs/>
          <w:iCs/>
          <w:sz w:val="22"/>
          <w:szCs w:val="22"/>
        </w:rPr>
      </w:pPr>
    </w:p>
    <w:p w:rsidR="00D61E22" w:rsidRPr="00461236" w:rsidRDefault="00D61E22" w:rsidP="00D61E22">
      <w:pPr>
        <w:autoSpaceDE w:val="0"/>
        <w:autoSpaceDN w:val="0"/>
        <w:adjustRightInd w:val="0"/>
        <w:rPr>
          <w:rFonts w:asciiTheme="minorHAnsi" w:hAnsiTheme="minorHAnsi"/>
          <w:b/>
          <w:bCs/>
          <w:iCs/>
          <w:sz w:val="22"/>
          <w:szCs w:val="22"/>
        </w:rPr>
      </w:pPr>
      <w:r w:rsidRPr="00461236">
        <w:rPr>
          <w:rFonts w:asciiTheme="minorHAnsi" w:hAnsiTheme="minorHAnsi"/>
          <w:b/>
          <w:bCs/>
          <w:iCs/>
          <w:sz w:val="22"/>
          <w:szCs w:val="22"/>
        </w:rPr>
        <w:t>Operating Hours:</w:t>
      </w:r>
    </w:p>
    <w:p w:rsidR="00D61E22" w:rsidRPr="00C77112" w:rsidRDefault="00D61E22" w:rsidP="00D61E22">
      <w:pPr>
        <w:autoSpaceDE w:val="0"/>
        <w:autoSpaceDN w:val="0"/>
        <w:adjustRightInd w:val="0"/>
        <w:rPr>
          <w:rFonts w:ascii="Calibri" w:hAnsi="Calibri"/>
          <w:iCs/>
          <w:sz w:val="22"/>
          <w:szCs w:val="22"/>
        </w:rPr>
      </w:pPr>
    </w:p>
    <w:p w:rsidR="007222F4" w:rsidRPr="007222F4" w:rsidRDefault="007222F4" w:rsidP="007222F4">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Main Office:</w:t>
      </w:r>
    </w:p>
    <w:p w:rsidR="007222F4" w:rsidRPr="007222F4" w:rsidRDefault="007222F4" w:rsidP="007222F4">
      <w:pPr>
        <w:autoSpaceDE w:val="0"/>
        <w:autoSpaceDN w:val="0"/>
        <w:adjustRightInd w:val="0"/>
        <w:ind w:firstLine="720"/>
        <w:rPr>
          <w:rFonts w:ascii="Calibri" w:eastAsia="Calibri" w:hAnsi="Calibri"/>
          <w:iCs/>
          <w:sz w:val="22"/>
          <w:szCs w:val="22"/>
          <w:lang w:eastAsia="en-US"/>
        </w:rPr>
      </w:pPr>
      <w:r w:rsidRPr="007222F4">
        <w:rPr>
          <w:rFonts w:ascii="Calibri" w:eastAsia="Calibri" w:hAnsi="Calibri"/>
          <w:iCs/>
          <w:sz w:val="22"/>
          <w:szCs w:val="22"/>
          <w:lang w:eastAsia="en-US"/>
        </w:rPr>
        <w:t>August 2</w:t>
      </w:r>
      <w:r w:rsidR="002F22AD">
        <w:rPr>
          <w:rFonts w:ascii="Calibri" w:eastAsia="Calibri" w:hAnsi="Calibri"/>
          <w:iCs/>
          <w:sz w:val="22"/>
          <w:szCs w:val="22"/>
          <w:lang w:eastAsia="en-US"/>
        </w:rPr>
        <w:t>6</w:t>
      </w:r>
      <w:r w:rsidR="002F22AD" w:rsidRPr="002F22AD">
        <w:rPr>
          <w:rFonts w:ascii="Calibri" w:eastAsia="Calibri" w:hAnsi="Calibri"/>
          <w:iCs/>
          <w:sz w:val="22"/>
          <w:szCs w:val="22"/>
          <w:vertAlign w:val="superscript"/>
          <w:lang w:eastAsia="en-US"/>
        </w:rPr>
        <w:t>th</w:t>
      </w:r>
      <w:r w:rsidR="002F22AD">
        <w:rPr>
          <w:rFonts w:ascii="Calibri" w:eastAsia="Calibri" w:hAnsi="Calibri"/>
          <w:iCs/>
          <w:sz w:val="22"/>
          <w:szCs w:val="22"/>
          <w:lang w:eastAsia="en-US"/>
        </w:rPr>
        <w:t xml:space="preserve"> </w:t>
      </w:r>
      <w:r w:rsidRPr="007222F4">
        <w:rPr>
          <w:rFonts w:ascii="Calibri" w:eastAsia="Calibri" w:hAnsi="Calibri"/>
          <w:iCs/>
          <w:sz w:val="22"/>
          <w:szCs w:val="22"/>
          <w:lang w:eastAsia="en-US"/>
        </w:rPr>
        <w:t>- June 1</w:t>
      </w:r>
      <w:r w:rsidR="002F22AD">
        <w:rPr>
          <w:rFonts w:ascii="Calibri" w:eastAsia="Calibri" w:hAnsi="Calibri"/>
          <w:iCs/>
          <w:sz w:val="22"/>
          <w:szCs w:val="22"/>
          <w:lang w:eastAsia="en-US"/>
        </w:rPr>
        <w:t>9</w:t>
      </w:r>
      <w:r w:rsidRPr="007222F4">
        <w:rPr>
          <w:rFonts w:ascii="Calibri" w:eastAsia="Calibri" w:hAnsi="Calibri"/>
          <w:iCs/>
          <w:sz w:val="22"/>
          <w:szCs w:val="22"/>
          <w:vertAlign w:val="superscript"/>
          <w:lang w:eastAsia="en-US"/>
        </w:rPr>
        <w:t>th</w:t>
      </w:r>
      <w:r w:rsidRPr="007222F4">
        <w:rPr>
          <w:rFonts w:ascii="Calibri" w:eastAsia="Calibri" w:hAnsi="Calibri"/>
          <w:iCs/>
          <w:sz w:val="22"/>
          <w:szCs w:val="22"/>
          <w:lang w:eastAsia="en-US"/>
        </w:rPr>
        <w:t>: 7:</w:t>
      </w:r>
      <w:r w:rsidR="00B33C74">
        <w:rPr>
          <w:rFonts w:ascii="Calibri" w:eastAsia="Calibri" w:hAnsi="Calibri"/>
          <w:iCs/>
          <w:sz w:val="22"/>
          <w:szCs w:val="22"/>
          <w:lang w:eastAsia="en-US"/>
        </w:rPr>
        <w:t>15</w:t>
      </w:r>
      <w:r w:rsidRPr="007222F4">
        <w:rPr>
          <w:rFonts w:ascii="Calibri" w:eastAsia="Calibri" w:hAnsi="Calibri"/>
          <w:iCs/>
          <w:sz w:val="22"/>
          <w:szCs w:val="22"/>
          <w:lang w:eastAsia="en-US"/>
        </w:rPr>
        <w:t xml:space="preserve"> am -3:</w:t>
      </w:r>
      <w:r w:rsidR="00B33C74">
        <w:rPr>
          <w:rFonts w:ascii="Calibri" w:eastAsia="Calibri" w:hAnsi="Calibri"/>
          <w:iCs/>
          <w:sz w:val="22"/>
          <w:szCs w:val="22"/>
          <w:lang w:eastAsia="en-US"/>
        </w:rPr>
        <w:t>0</w:t>
      </w:r>
      <w:r w:rsidRPr="007222F4">
        <w:rPr>
          <w:rFonts w:ascii="Calibri" w:eastAsia="Calibri" w:hAnsi="Calibri"/>
          <w:iCs/>
          <w:sz w:val="22"/>
          <w:szCs w:val="22"/>
          <w:lang w:eastAsia="en-US"/>
        </w:rPr>
        <w:t>0 pm</w:t>
      </w:r>
    </w:p>
    <w:p w:rsidR="007222F4" w:rsidRPr="007222F4" w:rsidRDefault="007222F4" w:rsidP="007222F4">
      <w:pPr>
        <w:autoSpaceDE w:val="0"/>
        <w:autoSpaceDN w:val="0"/>
        <w:adjustRightInd w:val="0"/>
        <w:ind w:firstLine="720"/>
        <w:rPr>
          <w:rFonts w:ascii="Calibri" w:eastAsia="Calibri" w:hAnsi="Calibri"/>
          <w:iCs/>
          <w:sz w:val="22"/>
          <w:szCs w:val="22"/>
          <w:lang w:eastAsia="en-US"/>
        </w:rPr>
      </w:pPr>
      <w:r w:rsidRPr="007222F4">
        <w:rPr>
          <w:rFonts w:ascii="Calibri" w:eastAsia="Calibri" w:hAnsi="Calibri"/>
          <w:iCs/>
          <w:sz w:val="22"/>
          <w:szCs w:val="22"/>
          <w:lang w:eastAsia="en-US"/>
        </w:rPr>
        <w:t xml:space="preserve">Summer Hours: 8:00 am – </w:t>
      </w:r>
      <w:r w:rsidR="000415A2">
        <w:rPr>
          <w:rFonts w:ascii="Calibri" w:eastAsia="Calibri" w:hAnsi="Calibri"/>
          <w:iCs/>
          <w:sz w:val="22"/>
          <w:szCs w:val="22"/>
          <w:lang w:eastAsia="en-US"/>
        </w:rPr>
        <w:t>2</w:t>
      </w:r>
      <w:r w:rsidRPr="007222F4">
        <w:rPr>
          <w:rFonts w:ascii="Calibri" w:eastAsia="Calibri" w:hAnsi="Calibri"/>
          <w:iCs/>
          <w:sz w:val="22"/>
          <w:szCs w:val="22"/>
          <w:lang w:eastAsia="en-US"/>
        </w:rPr>
        <w:t>:</w:t>
      </w:r>
      <w:r w:rsidR="000415A2">
        <w:rPr>
          <w:rFonts w:ascii="Calibri" w:eastAsia="Calibri" w:hAnsi="Calibri"/>
          <w:iCs/>
          <w:sz w:val="22"/>
          <w:szCs w:val="22"/>
          <w:lang w:eastAsia="en-US"/>
        </w:rPr>
        <w:t>3</w:t>
      </w:r>
      <w:r w:rsidRPr="007222F4">
        <w:rPr>
          <w:rFonts w:ascii="Calibri" w:eastAsia="Calibri" w:hAnsi="Calibri"/>
          <w:iCs/>
          <w:sz w:val="22"/>
          <w:szCs w:val="22"/>
          <w:lang w:eastAsia="en-US"/>
        </w:rPr>
        <w:t>0 pm</w:t>
      </w:r>
    </w:p>
    <w:p w:rsidR="007222F4" w:rsidRPr="007222F4" w:rsidRDefault="007222F4" w:rsidP="007222F4">
      <w:pPr>
        <w:autoSpaceDE w:val="0"/>
        <w:autoSpaceDN w:val="0"/>
        <w:adjustRightInd w:val="0"/>
        <w:rPr>
          <w:rFonts w:ascii="Calibri" w:eastAsia="Calibri" w:hAnsi="Calibri"/>
          <w:iCs/>
          <w:sz w:val="22"/>
          <w:szCs w:val="22"/>
          <w:lang w:eastAsia="en-US"/>
        </w:rPr>
      </w:pPr>
    </w:p>
    <w:p w:rsidR="007222F4" w:rsidRPr="007222F4" w:rsidRDefault="007222F4" w:rsidP="007222F4">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School Counseling Office:</w:t>
      </w:r>
    </w:p>
    <w:p w:rsidR="007222F4" w:rsidRPr="007222F4" w:rsidRDefault="007222F4" w:rsidP="007222F4">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ab/>
        <w:t>August 2</w:t>
      </w:r>
      <w:r w:rsidR="002F22AD">
        <w:rPr>
          <w:rFonts w:ascii="Calibri" w:eastAsia="Calibri" w:hAnsi="Calibri"/>
          <w:iCs/>
          <w:sz w:val="22"/>
          <w:szCs w:val="22"/>
          <w:lang w:eastAsia="en-US"/>
        </w:rPr>
        <w:t>6</w:t>
      </w:r>
      <w:r w:rsidRPr="007222F4">
        <w:rPr>
          <w:rFonts w:ascii="Calibri" w:eastAsia="Calibri" w:hAnsi="Calibri"/>
          <w:iCs/>
          <w:sz w:val="22"/>
          <w:szCs w:val="22"/>
          <w:vertAlign w:val="superscript"/>
          <w:lang w:eastAsia="en-US"/>
        </w:rPr>
        <w:t>th</w:t>
      </w:r>
      <w:r w:rsidRPr="007222F4">
        <w:rPr>
          <w:rFonts w:ascii="Calibri" w:eastAsia="Calibri" w:hAnsi="Calibri"/>
          <w:iCs/>
          <w:sz w:val="22"/>
          <w:szCs w:val="22"/>
          <w:lang w:eastAsia="en-US"/>
        </w:rPr>
        <w:t xml:space="preserve"> - June 1</w:t>
      </w:r>
      <w:r w:rsidR="002F22AD">
        <w:rPr>
          <w:rFonts w:ascii="Calibri" w:eastAsia="Calibri" w:hAnsi="Calibri"/>
          <w:iCs/>
          <w:sz w:val="22"/>
          <w:szCs w:val="22"/>
          <w:lang w:eastAsia="en-US"/>
        </w:rPr>
        <w:t>9</w:t>
      </w:r>
      <w:r w:rsidRPr="007222F4">
        <w:rPr>
          <w:rFonts w:ascii="Calibri" w:eastAsia="Calibri" w:hAnsi="Calibri"/>
          <w:iCs/>
          <w:sz w:val="22"/>
          <w:szCs w:val="22"/>
          <w:vertAlign w:val="superscript"/>
          <w:lang w:eastAsia="en-US"/>
        </w:rPr>
        <w:t>th</w:t>
      </w:r>
      <w:r w:rsidRPr="007222F4">
        <w:rPr>
          <w:rFonts w:ascii="Calibri" w:eastAsia="Calibri" w:hAnsi="Calibri"/>
          <w:iCs/>
          <w:sz w:val="22"/>
          <w:szCs w:val="22"/>
          <w:lang w:eastAsia="en-US"/>
        </w:rPr>
        <w:t>: 7:30 am -2:30 pm</w:t>
      </w:r>
    </w:p>
    <w:p w:rsidR="007222F4" w:rsidRPr="007222F4" w:rsidRDefault="007222F4" w:rsidP="007222F4">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ab/>
        <w:t xml:space="preserve">Summer Hours: </w:t>
      </w:r>
      <w:r w:rsidR="000415A2">
        <w:rPr>
          <w:rFonts w:ascii="Calibri" w:eastAsia="Calibri" w:hAnsi="Calibri"/>
          <w:iCs/>
          <w:sz w:val="22"/>
          <w:szCs w:val="22"/>
          <w:lang w:eastAsia="en-US"/>
        </w:rPr>
        <w:t>7:30 am-2:00 pm</w:t>
      </w:r>
    </w:p>
    <w:p w:rsidR="007222F4" w:rsidRPr="007222F4" w:rsidRDefault="007222F4" w:rsidP="007222F4">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ab/>
        <w:t>Record Requests require 2-day notice to prepare documents</w:t>
      </w:r>
    </w:p>
    <w:p w:rsidR="007222F4" w:rsidRPr="007222F4" w:rsidRDefault="007222F4" w:rsidP="007222F4">
      <w:pPr>
        <w:autoSpaceDE w:val="0"/>
        <w:autoSpaceDN w:val="0"/>
        <w:adjustRightInd w:val="0"/>
        <w:rPr>
          <w:rFonts w:ascii="Calibri" w:eastAsia="Calibri" w:hAnsi="Calibri"/>
          <w:iCs/>
          <w:sz w:val="22"/>
          <w:szCs w:val="22"/>
          <w:lang w:eastAsia="en-US"/>
        </w:rPr>
      </w:pPr>
    </w:p>
    <w:p w:rsidR="007222F4" w:rsidRPr="007222F4" w:rsidRDefault="007222F4" w:rsidP="007222F4">
      <w:pPr>
        <w:autoSpaceDE w:val="0"/>
        <w:autoSpaceDN w:val="0"/>
        <w:adjustRightInd w:val="0"/>
        <w:rPr>
          <w:rFonts w:ascii="Calibri" w:eastAsia="Calibri" w:hAnsi="Calibri"/>
          <w:iCs/>
          <w:sz w:val="22"/>
          <w:szCs w:val="22"/>
          <w:lang w:eastAsia="en-US"/>
        </w:rPr>
      </w:pPr>
      <w:r w:rsidRPr="007222F4">
        <w:rPr>
          <w:rFonts w:ascii="Calibri" w:eastAsia="Calibri" w:hAnsi="Calibri"/>
          <w:iCs/>
          <w:sz w:val="22"/>
          <w:szCs w:val="22"/>
          <w:lang w:eastAsia="en-US"/>
        </w:rPr>
        <w:t>Homeroom:</w:t>
      </w:r>
    </w:p>
    <w:p w:rsidR="007222F4" w:rsidRPr="007222F4" w:rsidRDefault="007222F4" w:rsidP="007222F4">
      <w:pPr>
        <w:autoSpaceDE w:val="0"/>
        <w:autoSpaceDN w:val="0"/>
        <w:adjustRightInd w:val="0"/>
        <w:ind w:left="720"/>
        <w:rPr>
          <w:rFonts w:ascii="Calibri" w:eastAsia="Calibri" w:hAnsi="Calibri"/>
          <w:iCs/>
          <w:sz w:val="22"/>
          <w:szCs w:val="22"/>
          <w:lang w:eastAsia="en-US"/>
        </w:rPr>
      </w:pPr>
      <w:r w:rsidRPr="007222F4">
        <w:rPr>
          <w:rFonts w:ascii="Calibri" w:eastAsia="Calibri" w:hAnsi="Calibri"/>
          <w:iCs/>
          <w:sz w:val="22"/>
          <w:szCs w:val="22"/>
          <w:lang w:eastAsia="en-US"/>
        </w:rPr>
        <w:t>Period A1 is considered the official homeroom class for the purposes of distributing and collecting school forms, emergency procedures, etc.</w:t>
      </w:r>
    </w:p>
    <w:p w:rsidR="00581164" w:rsidRDefault="004152D4" w:rsidP="00581164">
      <w:pPr>
        <w:spacing w:before="100" w:beforeAutospacing="1"/>
        <w:rPr>
          <w:rFonts w:ascii="Calibri" w:eastAsia="Times New Roman" w:hAnsi="Calibri" w:cs="Tahoma"/>
          <w:sz w:val="22"/>
          <w:szCs w:val="22"/>
        </w:rPr>
      </w:pPr>
      <w:r w:rsidRPr="00581164">
        <w:rPr>
          <w:rFonts w:ascii="Calibri" w:eastAsia="Times New Roman" w:hAnsi="Calibri" w:cs="Tahoma"/>
          <w:b/>
          <w:bCs/>
          <w:sz w:val="22"/>
          <w:szCs w:val="22"/>
        </w:rPr>
        <w:t>School Operating Hours &amp; Procedures for Students:</w:t>
      </w:r>
      <w:r w:rsidRPr="00581164">
        <w:rPr>
          <w:rFonts w:ascii="Calibri" w:eastAsia="Times New Roman" w:hAnsi="Calibri" w:cs="Tahoma"/>
          <w:sz w:val="22"/>
          <w:szCs w:val="22"/>
        </w:rPr>
        <w:t xml:space="preserve">  </w:t>
      </w:r>
    </w:p>
    <w:p w:rsidR="00581164" w:rsidRPr="00F43CE7" w:rsidRDefault="004152D4" w:rsidP="00581164">
      <w:pPr>
        <w:rPr>
          <w:rFonts w:ascii="Tahoma" w:eastAsia="Times New Roman" w:hAnsi="Tahoma" w:cs="Tahoma"/>
          <w:sz w:val="22"/>
          <w:szCs w:val="22"/>
        </w:rPr>
      </w:pPr>
      <w:r w:rsidRPr="00C77112">
        <w:rPr>
          <w:rFonts w:ascii="Calibri" w:hAnsi="Calibri"/>
          <w:sz w:val="22"/>
          <w:szCs w:val="22"/>
        </w:rPr>
        <w:t>Students may enter the buildin</w:t>
      </w:r>
      <w:r w:rsidR="00916289">
        <w:rPr>
          <w:rFonts w:ascii="Calibri" w:hAnsi="Calibri"/>
          <w:sz w:val="22"/>
          <w:szCs w:val="22"/>
        </w:rPr>
        <w:t>g as early as 7:15 a.m. each day, but they must remain in a lobby area until the 7:30 bell rings.</w:t>
      </w:r>
      <w:r w:rsidRPr="00C77112">
        <w:rPr>
          <w:rFonts w:ascii="Calibri" w:hAnsi="Calibri"/>
          <w:sz w:val="22"/>
          <w:szCs w:val="22"/>
        </w:rPr>
        <w:t xml:space="preserve"> </w:t>
      </w:r>
      <w:r w:rsidR="00F43CE7" w:rsidRPr="00C77112">
        <w:rPr>
          <w:rFonts w:ascii="Calibri" w:hAnsi="Calibri"/>
          <w:sz w:val="22"/>
          <w:szCs w:val="22"/>
        </w:rPr>
        <w:t>Dismissal is</w:t>
      </w:r>
      <w:r w:rsidR="007222F4">
        <w:rPr>
          <w:rFonts w:ascii="Calibri" w:hAnsi="Calibri"/>
          <w:sz w:val="22"/>
          <w:szCs w:val="22"/>
        </w:rPr>
        <w:t xml:space="preserve"> at 2:</w:t>
      </w:r>
      <w:r w:rsidR="000415A2">
        <w:rPr>
          <w:rFonts w:ascii="Calibri" w:hAnsi="Calibri"/>
          <w:sz w:val="22"/>
          <w:szCs w:val="22"/>
        </w:rPr>
        <w:t>15</w:t>
      </w:r>
      <w:r w:rsidRPr="00C77112">
        <w:rPr>
          <w:rFonts w:ascii="Calibri" w:hAnsi="Calibri"/>
          <w:sz w:val="22"/>
          <w:szCs w:val="22"/>
        </w:rPr>
        <w:t xml:space="preserve"> </w:t>
      </w:r>
      <w:r w:rsidR="00916289">
        <w:rPr>
          <w:rFonts w:ascii="Calibri" w:hAnsi="Calibri"/>
          <w:sz w:val="22"/>
          <w:szCs w:val="22"/>
        </w:rPr>
        <w:t>p.m.</w:t>
      </w:r>
      <w:r w:rsidRPr="00C77112">
        <w:rPr>
          <w:rFonts w:ascii="Calibri" w:hAnsi="Calibri"/>
          <w:sz w:val="22"/>
          <w:szCs w:val="22"/>
        </w:rPr>
        <w:t xml:space="preserve"> daily.  Student</w:t>
      </w:r>
      <w:r w:rsidR="007222F4">
        <w:rPr>
          <w:rFonts w:ascii="Calibri" w:hAnsi="Calibri"/>
          <w:sz w:val="22"/>
          <w:szCs w:val="22"/>
        </w:rPr>
        <w:t>s must exit the building by 2:2</w:t>
      </w:r>
      <w:r w:rsidR="000415A2">
        <w:rPr>
          <w:rFonts w:ascii="Calibri" w:hAnsi="Calibri"/>
          <w:sz w:val="22"/>
          <w:szCs w:val="22"/>
        </w:rPr>
        <w:t>0</w:t>
      </w:r>
      <w:r w:rsidRPr="00C77112">
        <w:rPr>
          <w:rFonts w:ascii="Calibri" w:hAnsi="Calibri"/>
          <w:sz w:val="22"/>
          <w:szCs w:val="22"/>
        </w:rPr>
        <w:t xml:space="preserve"> </w:t>
      </w:r>
      <w:r w:rsidR="00916289">
        <w:rPr>
          <w:rFonts w:ascii="Calibri" w:hAnsi="Calibri"/>
          <w:sz w:val="22"/>
          <w:szCs w:val="22"/>
        </w:rPr>
        <w:t>p.m.</w:t>
      </w:r>
      <w:r w:rsidRPr="00C77112">
        <w:rPr>
          <w:rFonts w:ascii="Calibri" w:hAnsi="Calibri"/>
          <w:sz w:val="22"/>
          <w:szCs w:val="22"/>
        </w:rPr>
        <w:t xml:space="preserve"> each day.  Students wh</w:t>
      </w:r>
      <w:r w:rsidR="007222F4">
        <w:rPr>
          <w:rFonts w:ascii="Calibri" w:hAnsi="Calibri"/>
          <w:sz w:val="22"/>
          <w:szCs w:val="22"/>
        </w:rPr>
        <w:t>o are in the building after 2:2</w:t>
      </w:r>
      <w:r w:rsidR="000415A2">
        <w:rPr>
          <w:rFonts w:ascii="Calibri" w:hAnsi="Calibri"/>
          <w:sz w:val="22"/>
          <w:szCs w:val="22"/>
        </w:rPr>
        <w:t>0</w:t>
      </w:r>
      <w:r w:rsidRPr="00C77112">
        <w:rPr>
          <w:rFonts w:ascii="Calibri" w:hAnsi="Calibri"/>
          <w:sz w:val="22"/>
          <w:szCs w:val="22"/>
        </w:rPr>
        <w:t xml:space="preserve"> </w:t>
      </w:r>
      <w:r w:rsidR="00916289">
        <w:rPr>
          <w:rFonts w:ascii="Calibri" w:hAnsi="Calibri"/>
          <w:sz w:val="22"/>
          <w:szCs w:val="22"/>
        </w:rPr>
        <w:t>p.m.</w:t>
      </w:r>
      <w:r w:rsidRPr="00C77112">
        <w:rPr>
          <w:rFonts w:ascii="Calibri" w:hAnsi="Calibri"/>
          <w:sz w:val="22"/>
          <w:szCs w:val="22"/>
        </w:rPr>
        <w:t xml:space="preserve"> must be under the direct supervision of an adult in a classroom or other designated area</w:t>
      </w:r>
      <w:r w:rsidR="00F43CE7" w:rsidRPr="00C77112">
        <w:rPr>
          <w:rFonts w:ascii="Calibri" w:hAnsi="Calibri"/>
          <w:sz w:val="22"/>
          <w:szCs w:val="22"/>
        </w:rPr>
        <w:t>, not in the halls</w:t>
      </w:r>
      <w:r w:rsidRPr="00C77112">
        <w:rPr>
          <w:rFonts w:ascii="Calibri" w:hAnsi="Calibri"/>
          <w:sz w:val="22"/>
          <w:szCs w:val="22"/>
        </w:rPr>
        <w:t>. Students who are found to be in the building unsupervised outside of these hours are subject to disciplinary action including exclusion from extra-curricular activities and athletics</w:t>
      </w:r>
      <w:r w:rsidR="00F43CE7" w:rsidRPr="00C77112">
        <w:rPr>
          <w:rFonts w:ascii="Calibri" w:hAnsi="Calibri"/>
          <w:sz w:val="22"/>
          <w:szCs w:val="22"/>
        </w:rPr>
        <w:t>.</w:t>
      </w:r>
      <w:r w:rsidR="00581164" w:rsidRPr="00581164">
        <w:rPr>
          <w:rFonts w:ascii="Calibri" w:eastAsia="Times New Roman" w:hAnsi="Calibri" w:cs="Tahoma"/>
          <w:b/>
          <w:bCs/>
          <w:i/>
          <w:iCs/>
          <w:sz w:val="22"/>
          <w:szCs w:val="22"/>
        </w:rPr>
        <w:t xml:space="preserve"> </w:t>
      </w:r>
      <w:r w:rsidR="00581164" w:rsidRPr="00F43CE7">
        <w:rPr>
          <w:rFonts w:ascii="Calibri" w:eastAsia="Times New Roman" w:hAnsi="Calibri" w:cs="Tahoma"/>
          <w:b/>
          <w:bCs/>
          <w:i/>
          <w:iCs/>
          <w:sz w:val="22"/>
          <w:szCs w:val="22"/>
        </w:rPr>
        <w:t xml:space="preserve">***Students whose buses arrive before 7:15 </w:t>
      </w:r>
      <w:r w:rsidR="00581164">
        <w:rPr>
          <w:rFonts w:ascii="Calibri" w:eastAsia="Times New Roman" w:hAnsi="Calibri" w:cs="Tahoma"/>
          <w:b/>
          <w:bCs/>
          <w:i/>
          <w:iCs/>
          <w:sz w:val="22"/>
          <w:szCs w:val="22"/>
        </w:rPr>
        <w:t>A.M.</w:t>
      </w:r>
      <w:r w:rsidR="00581164" w:rsidRPr="00F43CE7">
        <w:rPr>
          <w:rFonts w:ascii="Calibri" w:eastAsia="Times New Roman" w:hAnsi="Calibri" w:cs="Tahoma"/>
          <w:b/>
          <w:bCs/>
          <w:i/>
          <w:iCs/>
          <w:sz w:val="22"/>
          <w:szCs w:val="22"/>
        </w:rPr>
        <w:t xml:space="preserve"> are required to wait in </w:t>
      </w:r>
      <w:r w:rsidR="00581164">
        <w:rPr>
          <w:rFonts w:ascii="Calibri" w:eastAsia="Times New Roman" w:hAnsi="Calibri" w:cs="Tahoma"/>
          <w:b/>
          <w:bCs/>
          <w:i/>
          <w:iCs/>
          <w:sz w:val="22"/>
          <w:szCs w:val="22"/>
        </w:rPr>
        <w:t>a lobby area</w:t>
      </w:r>
      <w:r w:rsidR="00581164" w:rsidRPr="00F43CE7">
        <w:rPr>
          <w:rFonts w:ascii="Calibri" w:eastAsia="Times New Roman" w:hAnsi="Calibri" w:cs="Tahoma"/>
          <w:b/>
          <w:bCs/>
          <w:i/>
          <w:iCs/>
          <w:sz w:val="22"/>
          <w:szCs w:val="22"/>
        </w:rPr>
        <w:t xml:space="preserve">.  </w:t>
      </w:r>
    </w:p>
    <w:p w:rsidR="00F43CE7" w:rsidRPr="00581164" w:rsidRDefault="00F43CE7" w:rsidP="00581164">
      <w:pPr>
        <w:rPr>
          <w:rFonts w:ascii="Calibri" w:eastAsia="Times New Roman" w:hAnsi="Calibri" w:cs="Tahoma"/>
          <w:sz w:val="22"/>
          <w:szCs w:val="22"/>
        </w:rPr>
      </w:pPr>
    </w:p>
    <w:p w:rsidR="002D02BE" w:rsidRPr="00581164" w:rsidRDefault="002D02BE" w:rsidP="00581164">
      <w:pPr>
        <w:tabs>
          <w:tab w:val="left" w:pos="1968"/>
        </w:tabs>
        <w:rPr>
          <w:rFonts w:ascii="Calibri" w:eastAsia="Times New Roman" w:hAnsi="Calibri" w:cs="Tahoma"/>
          <w:b/>
          <w:sz w:val="22"/>
          <w:szCs w:val="22"/>
        </w:rPr>
      </w:pPr>
      <w:bookmarkStart w:id="0" w:name="_Hlk519774556"/>
      <w:r w:rsidRPr="00581164">
        <w:rPr>
          <w:rFonts w:ascii="Calibri" w:eastAsia="Times New Roman" w:hAnsi="Calibri" w:cs="Tahoma"/>
          <w:b/>
          <w:sz w:val="22"/>
          <w:szCs w:val="22"/>
        </w:rPr>
        <w:t>Student Records:</w:t>
      </w:r>
      <w:r w:rsidR="00581164" w:rsidRPr="00581164">
        <w:rPr>
          <w:rFonts w:ascii="Calibri" w:eastAsia="Times New Roman" w:hAnsi="Calibri" w:cs="Tahoma"/>
          <w:b/>
          <w:sz w:val="22"/>
          <w:szCs w:val="22"/>
        </w:rPr>
        <w:tab/>
      </w:r>
    </w:p>
    <w:p w:rsidR="009D670C" w:rsidRPr="00C77112" w:rsidRDefault="009D670C" w:rsidP="00F43CE7">
      <w:pPr>
        <w:rPr>
          <w:rFonts w:ascii="Calibri" w:eastAsia="Times New Roman" w:hAnsi="Calibri" w:cs="Tahoma"/>
          <w:b/>
          <w:sz w:val="22"/>
          <w:szCs w:val="22"/>
          <w:u w:val="single"/>
        </w:rPr>
      </w:pPr>
    </w:p>
    <w:p w:rsidR="002D02BE" w:rsidRPr="00C77112" w:rsidRDefault="002D02BE" w:rsidP="00F43CE7">
      <w:pPr>
        <w:rPr>
          <w:rFonts w:ascii="Calibri" w:eastAsia="Times New Roman" w:hAnsi="Calibri" w:cs="Tahoma"/>
          <w:sz w:val="22"/>
          <w:szCs w:val="22"/>
        </w:rPr>
      </w:pPr>
      <w:r w:rsidRPr="00C77112">
        <w:rPr>
          <w:rFonts w:ascii="Calibri" w:eastAsia="Times New Roman" w:hAnsi="Calibri" w:cs="Tahoma"/>
          <w:bCs/>
          <w:sz w:val="22"/>
          <w:szCs w:val="22"/>
          <w:u w:val="single"/>
        </w:rPr>
        <w:t>Address Change/Proof of Residency:</w:t>
      </w:r>
      <w:r w:rsidRPr="00C77112">
        <w:rPr>
          <w:rFonts w:ascii="Calibri" w:eastAsia="Times New Roman" w:hAnsi="Calibri" w:cs="Tahoma"/>
          <w:sz w:val="22"/>
          <w:szCs w:val="22"/>
        </w:rPr>
        <w:t>  The following documents are necessary if you are changing an address or enrolling a new student:</w:t>
      </w:r>
    </w:p>
    <w:p w:rsidR="002D02BE" w:rsidRPr="00C77112" w:rsidRDefault="002D02BE" w:rsidP="00F43CE7">
      <w:pPr>
        <w:numPr>
          <w:ilvl w:val="0"/>
          <w:numId w:val="1"/>
        </w:numPr>
        <w:rPr>
          <w:rFonts w:ascii="Calibri" w:eastAsia="Times New Roman" w:hAnsi="Calibri" w:cs="Tahoma"/>
          <w:sz w:val="22"/>
          <w:szCs w:val="22"/>
        </w:rPr>
      </w:pPr>
      <w:r w:rsidRPr="00C77112">
        <w:rPr>
          <w:rFonts w:ascii="Calibri" w:eastAsia="Times New Roman" w:hAnsi="Calibri" w:cs="Tahoma"/>
          <w:sz w:val="22"/>
          <w:szCs w:val="22"/>
        </w:rPr>
        <w:t>Photo ID of the parent/guardian</w:t>
      </w:r>
    </w:p>
    <w:p w:rsidR="002D02BE" w:rsidRPr="00C77112" w:rsidRDefault="002D02BE" w:rsidP="00F43CE7">
      <w:pPr>
        <w:numPr>
          <w:ilvl w:val="0"/>
          <w:numId w:val="1"/>
        </w:numPr>
        <w:rPr>
          <w:rFonts w:ascii="Calibri" w:eastAsia="Times New Roman" w:hAnsi="Calibri" w:cs="Tahoma"/>
          <w:sz w:val="22"/>
          <w:szCs w:val="22"/>
        </w:rPr>
      </w:pPr>
      <w:r w:rsidRPr="00C77112">
        <w:rPr>
          <w:rFonts w:ascii="Calibri" w:eastAsia="Times New Roman" w:hAnsi="Calibri" w:cs="Tahoma"/>
          <w:sz w:val="22"/>
          <w:szCs w:val="22"/>
        </w:rPr>
        <w:t xml:space="preserve">Deed OR Signed Settlement Sheet OR Title OR Mortgage Coupon </w:t>
      </w:r>
      <w:r w:rsidR="00581164">
        <w:rPr>
          <w:rFonts w:ascii="Calibri" w:eastAsia="Times New Roman" w:hAnsi="Calibri" w:cs="Tahoma"/>
          <w:sz w:val="22"/>
          <w:szCs w:val="22"/>
        </w:rPr>
        <w:t xml:space="preserve">Book OR Real Estate Tax Bill OR </w:t>
      </w:r>
      <w:r w:rsidRPr="00C77112">
        <w:rPr>
          <w:rFonts w:ascii="Calibri" w:eastAsia="Times New Roman" w:hAnsi="Calibri" w:cs="Tahoma"/>
          <w:sz w:val="22"/>
          <w:szCs w:val="22"/>
        </w:rPr>
        <w:t>Receipt for Residential Dwelling Unit</w:t>
      </w:r>
    </w:p>
    <w:p w:rsidR="002D02BE" w:rsidRPr="00C77112" w:rsidRDefault="002D02BE" w:rsidP="00F43CE7">
      <w:pPr>
        <w:numPr>
          <w:ilvl w:val="0"/>
          <w:numId w:val="1"/>
        </w:numPr>
        <w:rPr>
          <w:rFonts w:ascii="Calibri" w:eastAsia="Times New Roman" w:hAnsi="Calibri" w:cs="Tahoma"/>
          <w:sz w:val="22"/>
          <w:szCs w:val="22"/>
        </w:rPr>
      </w:pPr>
      <w:r w:rsidRPr="00C77112">
        <w:rPr>
          <w:rFonts w:ascii="Calibri" w:eastAsia="Times New Roman" w:hAnsi="Calibri" w:cs="Tahoma"/>
          <w:sz w:val="22"/>
          <w:szCs w:val="22"/>
        </w:rPr>
        <w:t>Three pieces of mail dated within 60 days</w:t>
      </w:r>
    </w:p>
    <w:p w:rsidR="009D670C" w:rsidRPr="00C77112" w:rsidRDefault="009D670C" w:rsidP="004D4EE0">
      <w:pPr>
        <w:ind w:left="360"/>
        <w:rPr>
          <w:rFonts w:ascii="Calibri" w:eastAsia="Times New Roman" w:hAnsi="Calibri" w:cs="Tahoma"/>
          <w:sz w:val="22"/>
          <w:szCs w:val="22"/>
        </w:rPr>
      </w:pPr>
    </w:p>
    <w:p w:rsidR="002D02BE" w:rsidRPr="002D02BE" w:rsidRDefault="002D02BE" w:rsidP="00F43CE7">
      <w:pPr>
        <w:rPr>
          <w:rFonts w:ascii="Tahoma" w:eastAsia="Times New Roman" w:hAnsi="Tahoma" w:cs="Tahoma"/>
          <w:sz w:val="22"/>
          <w:szCs w:val="22"/>
        </w:rPr>
      </w:pPr>
      <w:r w:rsidRPr="00581164">
        <w:rPr>
          <w:rFonts w:ascii="Calibri" w:eastAsia="Times New Roman" w:hAnsi="Calibri" w:cs="Tahoma"/>
          <w:bCs/>
          <w:sz w:val="22"/>
          <w:szCs w:val="22"/>
          <w:u w:val="single"/>
        </w:rPr>
        <w:t>Learner’s Permits:</w:t>
      </w:r>
      <w:r w:rsidRPr="00581164">
        <w:rPr>
          <w:rFonts w:ascii="Calibri" w:eastAsia="Times New Roman" w:hAnsi="Calibri" w:cs="Tahoma"/>
          <w:sz w:val="22"/>
          <w:szCs w:val="22"/>
        </w:rPr>
        <w:t>  Learner’s Permits can be submitted to the counseling office for completion.  Please complete the parent/guardian portion before submitting it.  The completed form will be returned in an official sealed envelope to be returned to the MVA.  Please note the office requires at least 24 hours for processing.</w:t>
      </w:r>
    </w:p>
    <w:p w:rsidR="00F26537" w:rsidRDefault="002A4579" w:rsidP="00F26537">
      <w:pPr>
        <w:spacing w:before="100" w:beforeAutospacing="1"/>
        <w:rPr>
          <w:rFonts w:ascii="Calibri" w:eastAsia="Calibri" w:hAnsi="Calibri" w:cs="Calibri"/>
          <w:sz w:val="22"/>
          <w:szCs w:val="22"/>
          <w:lang w:eastAsia="en-US"/>
        </w:rPr>
      </w:pPr>
      <w:bookmarkStart w:id="1" w:name="_MailEndCompose"/>
      <w:r w:rsidRPr="002A4579">
        <w:rPr>
          <w:rFonts w:ascii="Calibri" w:eastAsia="Calibri" w:hAnsi="Calibri" w:cs="Calibri"/>
          <w:sz w:val="22"/>
          <w:szCs w:val="22"/>
          <w:u w:val="single"/>
          <w:lang w:eastAsia="en-US"/>
        </w:rPr>
        <w:t>Transcripts:</w:t>
      </w:r>
      <w:r w:rsidRPr="002A4579">
        <w:rPr>
          <w:rFonts w:ascii="Calibri" w:eastAsia="Calibri" w:hAnsi="Calibri" w:cs="Calibri"/>
          <w:sz w:val="22"/>
          <w:szCs w:val="22"/>
          <w:lang w:eastAsia="en-US"/>
        </w:rPr>
        <w:t xml:space="preserve">  Current students in need of a transcript </w:t>
      </w:r>
      <w:r w:rsidRPr="002A4579">
        <w:rPr>
          <w:rFonts w:ascii="Calibri" w:eastAsia="Calibri" w:hAnsi="Calibri" w:cs="Calibri"/>
          <w:i/>
          <w:iCs/>
          <w:sz w:val="22"/>
          <w:szCs w:val="22"/>
          <w:lang w:eastAsia="en-US"/>
        </w:rPr>
        <w:t>(not for college applications)</w:t>
      </w:r>
      <w:r>
        <w:rPr>
          <w:rFonts w:ascii="Calibri" w:eastAsia="Calibri" w:hAnsi="Calibri" w:cs="Calibri"/>
          <w:sz w:val="22"/>
          <w:szCs w:val="22"/>
          <w:lang w:eastAsia="en-US"/>
        </w:rPr>
        <w:t xml:space="preserve"> are to</w:t>
      </w:r>
      <w:r w:rsidR="00F26537">
        <w:rPr>
          <w:rFonts w:ascii="Calibri" w:eastAsia="Calibri" w:hAnsi="Calibri" w:cs="Calibri"/>
          <w:sz w:val="22"/>
          <w:szCs w:val="22"/>
          <w:lang w:eastAsia="en-US"/>
        </w:rPr>
        <w:t>:</w:t>
      </w:r>
    </w:p>
    <w:p w:rsidR="00F26537" w:rsidRDefault="002A4579" w:rsidP="00F26537">
      <w:pPr>
        <w:pStyle w:val="ListParagraph"/>
        <w:numPr>
          <w:ilvl w:val="0"/>
          <w:numId w:val="17"/>
        </w:numPr>
        <w:spacing w:after="360"/>
        <w:ind w:left="720" w:hanging="403"/>
        <w:rPr>
          <w:rFonts w:cs="Calibri"/>
        </w:rPr>
      </w:pPr>
      <w:r w:rsidRPr="00F26537">
        <w:rPr>
          <w:rFonts w:cs="Calibri"/>
        </w:rPr>
        <w:t>complete a Transcript Request Form signed by their parent/guardian and returned to Ms. S</w:t>
      </w:r>
      <w:r w:rsidR="00F26537">
        <w:rPr>
          <w:rFonts w:cs="Calibri"/>
        </w:rPr>
        <w:t>tover in the Counseling Office</w:t>
      </w:r>
    </w:p>
    <w:p w:rsidR="00F26537" w:rsidRDefault="002A4579" w:rsidP="00F26537">
      <w:pPr>
        <w:pStyle w:val="ListParagraph"/>
        <w:numPr>
          <w:ilvl w:val="0"/>
          <w:numId w:val="17"/>
        </w:numPr>
        <w:spacing w:before="100" w:beforeAutospacing="1" w:after="360"/>
        <w:ind w:left="720" w:hanging="403"/>
        <w:rPr>
          <w:rFonts w:cs="Calibri"/>
        </w:rPr>
      </w:pPr>
      <w:r w:rsidRPr="00F26537">
        <w:rPr>
          <w:rFonts w:cs="Calibri"/>
        </w:rPr>
        <w:t>request</w:t>
      </w:r>
      <w:r w:rsidR="00F26537">
        <w:rPr>
          <w:rFonts w:cs="Calibri"/>
        </w:rPr>
        <w:t xml:space="preserve"> the transcript in Naviance</w:t>
      </w:r>
    </w:p>
    <w:p w:rsidR="002A4579" w:rsidRDefault="002A4579" w:rsidP="00F26537">
      <w:pPr>
        <w:pStyle w:val="ListParagraph"/>
        <w:numPr>
          <w:ilvl w:val="0"/>
          <w:numId w:val="17"/>
        </w:numPr>
        <w:spacing w:before="100" w:beforeAutospacing="1" w:after="360"/>
        <w:ind w:left="720" w:hanging="403"/>
        <w:rPr>
          <w:rFonts w:cs="Calibri"/>
        </w:rPr>
      </w:pPr>
      <w:r w:rsidRPr="00F26537">
        <w:rPr>
          <w:rFonts w:cs="Calibri"/>
        </w:rPr>
        <w:t>Email Ms. Stover</w:t>
      </w:r>
      <w:r w:rsidR="00F26537">
        <w:rPr>
          <w:rFonts w:cs="Calibri"/>
        </w:rPr>
        <w:t xml:space="preserve"> (d</w:t>
      </w:r>
      <w:r w:rsidR="000415A2">
        <w:rPr>
          <w:rFonts w:cs="Calibri"/>
        </w:rPr>
        <w:t>stover</w:t>
      </w:r>
      <w:r w:rsidR="00F26537">
        <w:rPr>
          <w:rFonts w:cs="Calibri"/>
        </w:rPr>
        <w:t>@bcps.org)</w:t>
      </w:r>
      <w:r w:rsidRPr="00F26537">
        <w:rPr>
          <w:rFonts w:cs="Calibri"/>
        </w:rPr>
        <w:t xml:space="preserve"> about the request. Please note that the office requires at least 24 hours for processing</w:t>
      </w:r>
      <w:bookmarkEnd w:id="1"/>
    </w:p>
    <w:p w:rsidR="00C15F93" w:rsidRPr="00F26537" w:rsidRDefault="00C15F93" w:rsidP="00F26537">
      <w:pPr>
        <w:pStyle w:val="ListParagraph"/>
        <w:numPr>
          <w:ilvl w:val="0"/>
          <w:numId w:val="17"/>
        </w:numPr>
        <w:spacing w:before="100" w:beforeAutospacing="1" w:after="360"/>
        <w:ind w:left="720" w:hanging="403"/>
        <w:rPr>
          <w:rFonts w:cs="Calibri"/>
        </w:rPr>
      </w:pPr>
      <w:r>
        <w:rPr>
          <w:rFonts w:cs="Calibri"/>
        </w:rPr>
        <w:t>After 24 hours, transcripts may be picked up in the Transcript Bin in the Counseling Office.</w:t>
      </w:r>
    </w:p>
    <w:p w:rsidR="004152D4" w:rsidRPr="002D02BE" w:rsidRDefault="004152D4" w:rsidP="002D02BE">
      <w:pPr>
        <w:spacing w:before="100" w:beforeAutospacing="1" w:after="360"/>
        <w:rPr>
          <w:rFonts w:ascii="Tahoma" w:eastAsia="Times New Roman" w:hAnsi="Tahoma" w:cs="Tahoma"/>
          <w:sz w:val="22"/>
          <w:szCs w:val="22"/>
        </w:rPr>
      </w:pPr>
      <w:r w:rsidRPr="009D670C">
        <w:rPr>
          <w:rFonts w:ascii="Calibri" w:eastAsia="Times New Roman" w:hAnsi="Calibri" w:cs="Tahoma"/>
          <w:bCs/>
          <w:sz w:val="22"/>
          <w:szCs w:val="22"/>
          <w:u w:val="single"/>
        </w:rPr>
        <w:t>Work Permits:</w:t>
      </w:r>
      <w:r w:rsidRPr="009D670C">
        <w:rPr>
          <w:rFonts w:ascii="Calibri" w:eastAsia="Times New Roman" w:hAnsi="Calibri" w:cs="Tahoma"/>
          <w:sz w:val="22"/>
          <w:szCs w:val="22"/>
        </w:rPr>
        <w:t xml:space="preserve">  </w:t>
      </w:r>
      <w:r w:rsidR="00581164">
        <w:rPr>
          <w:rFonts w:ascii="Calibri" w:eastAsia="Times New Roman" w:hAnsi="Calibri" w:cs="Tahoma"/>
          <w:sz w:val="22"/>
          <w:szCs w:val="22"/>
        </w:rPr>
        <w:t>Information about</w:t>
      </w:r>
      <w:r w:rsidR="00D62646">
        <w:rPr>
          <w:rFonts w:ascii="Calibri" w:eastAsia="Times New Roman" w:hAnsi="Calibri" w:cs="Tahoma"/>
          <w:sz w:val="22"/>
          <w:szCs w:val="22"/>
        </w:rPr>
        <w:t xml:space="preserve"> obtaining work permits can be found in the Counseling Office</w:t>
      </w:r>
      <w:r>
        <w:rPr>
          <w:rFonts w:ascii="Calibri" w:eastAsia="Times New Roman" w:hAnsi="Calibri" w:cs="Tahoma"/>
          <w:sz w:val="20"/>
          <w:szCs w:val="20"/>
        </w:rPr>
        <w:t>.</w:t>
      </w:r>
      <w:r w:rsidR="00581164">
        <w:rPr>
          <w:rFonts w:ascii="Calibri" w:eastAsia="Times New Roman" w:hAnsi="Calibri" w:cs="Tahoma"/>
          <w:sz w:val="20"/>
          <w:szCs w:val="20"/>
        </w:rPr>
        <w:t xml:space="preserve"> </w:t>
      </w:r>
      <w:r w:rsidR="00581164" w:rsidRPr="007222F4">
        <w:rPr>
          <w:rFonts w:ascii="Calibri" w:eastAsia="Times New Roman" w:hAnsi="Calibri" w:cs="Tahoma"/>
          <w:sz w:val="22"/>
          <w:szCs w:val="22"/>
        </w:rPr>
        <w:t>Or, you may visit</w:t>
      </w:r>
      <w:r w:rsidR="00581164">
        <w:rPr>
          <w:rFonts w:ascii="Calibri" w:eastAsia="Times New Roman" w:hAnsi="Calibri" w:cs="Tahoma"/>
          <w:sz w:val="20"/>
          <w:szCs w:val="20"/>
        </w:rPr>
        <w:t xml:space="preserve"> </w:t>
      </w:r>
      <w:hyperlink r:id="rId12" w:history="1">
        <w:r w:rsidR="00581164" w:rsidRPr="007C7BF6">
          <w:rPr>
            <w:rStyle w:val="Hyperlink"/>
            <w:rFonts w:ascii="Calibri" w:eastAsia="Times New Roman" w:hAnsi="Calibri" w:cs="Tahoma"/>
            <w:sz w:val="20"/>
            <w:szCs w:val="20"/>
          </w:rPr>
          <w:t>https://www.dllr.state.md.us/labor/wages/empm.shtml</w:t>
        </w:r>
      </w:hyperlink>
      <w:r w:rsidR="00581164">
        <w:rPr>
          <w:rFonts w:ascii="Calibri" w:eastAsia="Times New Roman" w:hAnsi="Calibri" w:cs="Tahoma"/>
          <w:sz w:val="20"/>
          <w:szCs w:val="20"/>
        </w:rPr>
        <w:t xml:space="preserve">. </w:t>
      </w:r>
    </w:p>
    <w:bookmarkEnd w:id="0"/>
    <w:p w:rsidR="00A40504" w:rsidRDefault="00A40504">
      <w:pPr>
        <w:rPr>
          <w:rFonts w:ascii="Calibri" w:eastAsia="Times New Roman" w:hAnsi="Calibri" w:cs="Tahoma"/>
          <w:b/>
          <w:sz w:val="22"/>
          <w:szCs w:val="22"/>
        </w:rPr>
      </w:pPr>
      <w:r>
        <w:rPr>
          <w:rFonts w:ascii="Calibri" w:eastAsia="Times New Roman" w:hAnsi="Calibri" w:cs="Tahoma"/>
          <w:b/>
          <w:sz w:val="22"/>
          <w:szCs w:val="22"/>
        </w:rPr>
        <w:br w:type="page"/>
      </w:r>
    </w:p>
    <w:p w:rsidR="00A40504" w:rsidRPr="0043439F" w:rsidRDefault="00A40504" w:rsidP="00A40504">
      <w:pPr>
        <w:autoSpaceDE w:val="0"/>
        <w:autoSpaceDN w:val="0"/>
        <w:adjustRightInd w:val="0"/>
        <w:jc w:val="center"/>
        <w:rPr>
          <w:b/>
          <w:iCs/>
          <w:sz w:val="44"/>
          <w:szCs w:val="44"/>
        </w:rPr>
      </w:pPr>
      <w:r w:rsidRPr="0043439F">
        <w:rPr>
          <w:b/>
          <w:iCs/>
          <w:sz w:val="44"/>
          <w:szCs w:val="44"/>
        </w:rPr>
        <w:lastRenderedPageBreak/>
        <w:t>Bell Schedules</w:t>
      </w:r>
    </w:p>
    <w:p w:rsidR="00A40504" w:rsidRDefault="00A40504" w:rsidP="00A40504">
      <w:pPr>
        <w:rPr>
          <w:rFonts w:ascii="Calibri" w:eastAsia="Times New Roman" w:hAnsi="Calibri" w:cs="Arial"/>
          <w:b/>
          <w:bCs/>
          <w:u w:val="single"/>
        </w:rPr>
      </w:pPr>
    </w:p>
    <w:p w:rsidR="00A40504" w:rsidRDefault="00A40504" w:rsidP="00A40504">
      <w:pPr>
        <w:rPr>
          <w:rFonts w:ascii="Calibri" w:eastAsia="Times New Roman" w:hAnsi="Calibri" w:cs="Arial"/>
          <w:b/>
          <w:bCs/>
          <w:u w:val="single"/>
        </w:rPr>
        <w:sectPr w:rsidR="00A40504" w:rsidSect="00A40504">
          <w:headerReference w:type="default" r:id="rId13"/>
          <w:footerReference w:type="default" r:id="rId14"/>
          <w:type w:val="continuous"/>
          <w:pgSz w:w="12240" w:h="15840" w:code="1"/>
          <w:pgMar w:top="1440" w:right="1440" w:bottom="1440" w:left="1440" w:header="720" w:footer="720" w:gutter="0"/>
          <w:cols w:space="720"/>
          <w:docGrid w:linePitch="360"/>
        </w:sectPr>
      </w:pPr>
    </w:p>
    <w:p w:rsidR="00C5582C" w:rsidRPr="008D1007" w:rsidRDefault="00C5582C" w:rsidP="00C5582C">
      <w:pPr>
        <w:rPr>
          <w:rFonts w:ascii="Calibri" w:eastAsia="Times New Roman" w:hAnsi="Calibri" w:cs="Arial"/>
        </w:rPr>
      </w:pPr>
      <w:r w:rsidRPr="001B27F0">
        <w:rPr>
          <w:rFonts w:ascii="Calibri" w:eastAsia="Times New Roman" w:hAnsi="Calibri" w:cs="Arial"/>
          <w:b/>
          <w:bCs/>
          <w:u w:val="single"/>
        </w:rPr>
        <w:t>Normal Schedule</w:t>
      </w:r>
      <w:r w:rsidRPr="001B27F0">
        <w:rPr>
          <w:rFonts w:ascii="Calibri" w:eastAsia="Times New Roman" w:hAnsi="Calibri" w:cs="Arial"/>
          <w:b/>
          <w:bCs/>
          <w:u w:val="single"/>
        </w:rPr>
        <w:br/>
      </w:r>
      <w:r w:rsidRPr="001B27F0">
        <w:rPr>
          <w:rFonts w:ascii="Calibri" w:eastAsia="Times New Roman" w:hAnsi="Calibri" w:cs="Arial"/>
        </w:rPr>
        <w:t>Period One. 7:45 – 9:10</w:t>
      </w:r>
      <w:r w:rsidRPr="001B27F0">
        <w:rPr>
          <w:rFonts w:ascii="Calibri" w:eastAsia="Times New Roman" w:hAnsi="Calibri" w:cs="Arial"/>
        </w:rPr>
        <w:br/>
      </w:r>
      <w:r>
        <w:rPr>
          <w:rFonts w:ascii="Calibri" w:eastAsia="Times New Roman" w:hAnsi="Calibri" w:cs="Arial"/>
        </w:rPr>
        <w:t>Period Two. 9:15 – 10:40</w:t>
      </w:r>
    </w:p>
    <w:p w:rsidR="00C5582C" w:rsidRPr="008D1007" w:rsidRDefault="00C5582C" w:rsidP="00C5582C">
      <w:pPr>
        <w:rPr>
          <w:rFonts w:ascii="Calibri" w:eastAsia="Times New Roman" w:hAnsi="Calibri" w:cs="Arial"/>
        </w:rPr>
      </w:pPr>
      <w:r w:rsidRPr="008D1007">
        <w:rPr>
          <w:rFonts w:ascii="Calibri" w:eastAsia="Times New Roman" w:hAnsi="Calibri" w:cs="Arial"/>
        </w:rPr>
        <w:t>School Announcements (</w:t>
      </w:r>
      <w:r>
        <w:rPr>
          <w:rFonts w:ascii="Calibri" w:eastAsia="Times New Roman" w:hAnsi="Calibri" w:cs="Arial"/>
        </w:rPr>
        <w:t>remain in Period 2 class). 10:</w:t>
      </w:r>
      <w:r w:rsidR="000415A2">
        <w:rPr>
          <w:rFonts w:ascii="Calibri" w:eastAsia="Times New Roman" w:hAnsi="Calibri" w:cs="Arial"/>
        </w:rPr>
        <w:t>35</w:t>
      </w:r>
      <w:r w:rsidRPr="008D1007">
        <w:rPr>
          <w:rFonts w:ascii="Calibri" w:eastAsia="Times New Roman" w:hAnsi="Calibri" w:cs="Arial"/>
        </w:rPr>
        <w:t xml:space="preserve"> – 10:4</w:t>
      </w:r>
      <w:r w:rsidR="000415A2">
        <w:rPr>
          <w:rFonts w:ascii="Calibri" w:eastAsia="Times New Roman" w:hAnsi="Calibri" w:cs="Arial"/>
        </w:rPr>
        <w:t>0</w:t>
      </w:r>
      <w:r w:rsidRPr="008D1007">
        <w:rPr>
          <w:rFonts w:ascii="Calibri" w:eastAsia="Times New Roman" w:hAnsi="Calibri" w:cs="Arial"/>
        </w:rPr>
        <w:br/>
        <w:t>Period Three A lunch.</w:t>
      </w:r>
    </w:p>
    <w:p w:rsidR="00C5582C" w:rsidRPr="001B27F0" w:rsidRDefault="00C5582C" w:rsidP="00C5582C">
      <w:pPr>
        <w:ind w:firstLine="270"/>
        <w:rPr>
          <w:rFonts w:ascii="Calibri" w:eastAsia="Times New Roman" w:hAnsi="Calibri" w:cs="Arial"/>
        </w:rPr>
      </w:pPr>
      <w:r w:rsidRPr="008D1007">
        <w:rPr>
          <w:rFonts w:ascii="Calibri" w:eastAsia="Times New Roman" w:hAnsi="Calibri" w:cs="Arial"/>
        </w:rPr>
        <w:t>Lunch. 10:</w:t>
      </w:r>
      <w:r w:rsidR="000415A2">
        <w:rPr>
          <w:rFonts w:ascii="Calibri" w:eastAsia="Times New Roman" w:hAnsi="Calibri" w:cs="Arial"/>
        </w:rPr>
        <w:t>40</w:t>
      </w:r>
      <w:r w:rsidRPr="008D1007">
        <w:rPr>
          <w:rFonts w:ascii="Calibri" w:eastAsia="Times New Roman" w:hAnsi="Calibri" w:cs="Arial"/>
        </w:rPr>
        <w:t xml:space="preserve"> – 11:1</w:t>
      </w:r>
      <w:r w:rsidR="000415A2">
        <w:rPr>
          <w:rFonts w:ascii="Calibri" w:eastAsia="Times New Roman" w:hAnsi="Calibri" w:cs="Arial"/>
        </w:rPr>
        <w:t>0</w:t>
      </w:r>
      <w:r w:rsidRPr="008D1007">
        <w:rPr>
          <w:rFonts w:ascii="Calibri" w:eastAsia="Times New Roman" w:hAnsi="Calibri" w:cs="Arial"/>
        </w:rPr>
        <w:t xml:space="preserve"> C</w:t>
      </w:r>
      <w:r>
        <w:rPr>
          <w:rFonts w:ascii="Calibri" w:eastAsia="Times New Roman" w:hAnsi="Calibri" w:cs="Arial"/>
        </w:rPr>
        <w:t>lass. 11:</w:t>
      </w:r>
      <w:r w:rsidR="000415A2">
        <w:rPr>
          <w:rFonts w:ascii="Calibri" w:eastAsia="Times New Roman" w:hAnsi="Calibri" w:cs="Arial"/>
        </w:rPr>
        <w:t>15</w:t>
      </w:r>
      <w:r>
        <w:rPr>
          <w:rFonts w:ascii="Calibri" w:eastAsia="Times New Roman" w:hAnsi="Calibri" w:cs="Arial"/>
        </w:rPr>
        <w:t xml:space="preserve"> – 12:</w:t>
      </w:r>
      <w:r w:rsidR="000415A2">
        <w:rPr>
          <w:rFonts w:ascii="Calibri" w:eastAsia="Times New Roman" w:hAnsi="Calibri" w:cs="Arial"/>
        </w:rPr>
        <w:t>45</w:t>
      </w:r>
      <w:r w:rsidRPr="001B27F0">
        <w:rPr>
          <w:rFonts w:ascii="Calibri" w:eastAsia="Times New Roman" w:hAnsi="Calibri" w:cs="Arial"/>
        </w:rPr>
        <w:br/>
        <w:t>Period Three B lunch.</w:t>
      </w:r>
    </w:p>
    <w:p w:rsidR="00C5582C" w:rsidRDefault="00C5582C" w:rsidP="00C5582C">
      <w:pPr>
        <w:ind w:left="270"/>
        <w:rPr>
          <w:rFonts w:ascii="Calibri" w:eastAsia="Times New Roman" w:hAnsi="Calibri" w:cs="Arial"/>
        </w:rPr>
      </w:pPr>
      <w:r w:rsidRPr="001B27F0">
        <w:rPr>
          <w:rFonts w:ascii="Calibri" w:eastAsia="Times New Roman" w:hAnsi="Calibri" w:cs="Arial"/>
        </w:rPr>
        <w:t>Class. 10:</w:t>
      </w:r>
      <w:r w:rsidR="000415A2">
        <w:rPr>
          <w:rFonts w:ascii="Calibri" w:eastAsia="Times New Roman" w:hAnsi="Calibri" w:cs="Arial"/>
        </w:rPr>
        <w:t>45</w:t>
      </w:r>
      <w:r w:rsidRPr="001B27F0">
        <w:rPr>
          <w:rFonts w:ascii="Calibri" w:eastAsia="Times New Roman" w:hAnsi="Calibri" w:cs="Arial"/>
        </w:rPr>
        <w:t xml:space="preserve"> – 11:</w:t>
      </w:r>
      <w:r w:rsidR="000415A2">
        <w:rPr>
          <w:rFonts w:ascii="Calibri" w:eastAsia="Times New Roman" w:hAnsi="Calibri" w:cs="Arial"/>
        </w:rPr>
        <w:t>15</w:t>
      </w:r>
      <w:r w:rsidRPr="001B27F0">
        <w:rPr>
          <w:rFonts w:ascii="Calibri" w:eastAsia="Times New Roman" w:hAnsi="Calibri" w:cs="Arial"/>
        </w:rPr>
        <w:t xml:space="preserve"> Lunch. 11</w:t>
      </w:r>
      <w:r>
        <w:rPr>
          <w:rFonts w:ascii="Calibri" w:eastAsia="Times New Roman" w:hAnsi="Calibri" w:cs="Arial"/>
        </w:rPr>
        <w:t>:</w:t>
      </w:r>
      <w:r w:rsidR="000415A2">
        <w:rPr>
          <w:rFonts w:ascii="Calibri" w:eastAsia="Times New Roman" w:hAnsi="Calibri" w:cs="Arial"/>
        </w:rPr>
        <w:t>15</w:t>
      </w:r>
      <w:r>
        <w:rPr>
          <w:rFonts w:ascii="Calibri" w:eastAsia="Times New Roman" w:hAnsi="Calibri" w:cs="Arial"/>
        </w:rPr>
        <w:t xml:space="preserve"> – 11:</w:t>
      </w:r>
      <w:r w:rsidR="000415A2">
        <w:rPr>
          <w:rFonts w:ascii="Calibri" w:eastAsia="Times New Roman" w:hAnsi="Calibri" w:cs="Arial"/>
        </w:rPr>
        <w:t>45</w:t>
      </w:r>
      <w:r>
        <w:rPr>
          <w:rFonts w:ascii="Calibri" w:eastAsia="Times New Roman" w:hAnsi="Calibri" w:cs="Arial"/>
        </w:rPr>
        <w:t xml:space="preserve"> Class. 1</w:t>
      </w:r>
      <w:r w:rsidR="000415A2">
        <w:rPr>
          <w:rFonts w:ascii="Calibri" w:eastAsia="Times New Roman" w:hAnsi="Calibri" w:cs="Arial"/>
        </w:rPr>
        <w:t>1:50</w:t>
      </w:r>
      <w:r>
        <w:rPr>
          <w:rFonts w:ascii="Calibri" w:eastAsia="Times New Roman" w:hAnsi="Calibri" w:cs="Arial"/>
        </w:rPr>
        <w:t xml:space="preserve"> – 12:</w:t>
      </w:r>
      <w:r w:rsidR="000415A2">
        <w:rPr>
          <w:rFonts w:ascii="Calibri" w:eastAsia="Times New Roman" w:hAnsi="Calibri" w:cs="Arial"/>
        </w:rPr>
        <w:t>45</w:t>
      </w:r>
    </w:p>
    <w:p w:rsidR="000415A2" w:rsidRDefault="000415A2" w:rsidP="000415A2">
      <w:pPr>
        <w:rPr>
          <w:rFonts w:ascii="Calibri" w:eastAsia="Times New Roman" w:hAnsi="Calibri" w:cs="Arial"/>
        </w:rPr>
      </w:pPr>
      <w:r>
        <w:rPr>
          <w:rFonts w:ascii="Calibri" w:eastAsia="Times New Roman" w:hAnsi="Calibri" w:cs="Arial"/>
        </w:rPr>
        <w:t>Period Three C lunch.</w:t>
      </w:r>
    </w:p>
    <w:p w:rsidR="00102B55" w:rsidRDefault="000415A2" w:rsidP="000415A2">
      <w:pPr>
        <w:ind w:left="270"/>
        <w:rPr>
          <w:rFonts w:ascii="Calibri" w:eastAsia="Times New Roman" w:hAnsi="Calibri" w:cs="Arial"/>
        </w:rPr>
      </w:pPr>
      <w:r>
        <w:rPr>
          <w:rFonts w:ascii="Calibri" w:eastAsia="Times New Roman" w:hAnsi="Calibri" w:cs="Arial"/>
        </w:rPr>
        <w:t xml:space="preserve">Class. </w:t>
      </w:r>
      <w:r w:rsidR="00102B55">
        <w:rPr>
          <w:rFonts w:ascii="Calibri" w:eastAsia="Times New Roman" w:hAnsi="Calibri" w:cs="Arial"/>
        </w:rPr>
        <w:t>10:45-11:50 Lunch. 11:50-12:20</w:t>
      </w:r>
    </w:p>
    <w:p w:rsidR="000415A2" w:rsidRPr="001B27F0" w:rsidRDefault="00102B55" w:rsidP="000415A2">
      <w:pPr>
        <w:ind w:left="270"/>
        <w:rPr>
          <w:rFonts w:ascii="Calibri" w:eastAsia="Times New Roman" w:hAnsi="Calibri" w:cs="Arial"/>
        </w:rPr>
      </w:pPr>
      <w:r>
        <w:rPr>
          <w:rFonts w:ascii="Calibri" w:eastAsia="Times New Roman" w:hAnsi="Calibri" w:cs="Arial"/>
        </w:rPr>
        <w:t>Class. 12:25-12:45</w:t>
      </w:r>
      <w:r w:rsidR="000415A2">
        <w:rPr>
          <w:rFonts w:ascii="Calibri" w:eastAsia="Times New Roman" w:hAnsi="Calibri" w:cs="Arial"/>
        </w:rPr>
        <w:tab/>
      </w:r>
    </w:p>
    <w:p w:rsidR="00C5582C" w:rsidRPr="001B27F0" w:rsidRDefault="00C5582C" w:rsidP="00C5582C">
      <w:pPr>
        <w:rPr>
          <w:rFonts w:ascii="Calibri" w:eastAsia="Times New Roman" w:hAnsi="Calibri" w:cs="Arial"/>
        </w:rPr>
      </w:pPr>
      <w:r>
        <w:rPr>
          <w:rFonts w:ascii="Calibri" w:eastAsia="Times New Roman" w:hAnsi="Calibri" w:cs="Arial"/>
        </w:rPr>
        <w:t>Period Four. 12:5</w:t>
      </w:r>
      <w:r w:rsidR="000415A2">
        <w:rPr>
          <w:rFonts w:ascii="Calibri" w:eastAsia="Times New Roman" w:hAnsi="Calibri" w:cs="Arial"/>
        </w:rPr>
        <w:t>0</w:t>
      </w:r>
      <w:r>
        <w:rPr>
          <w:rFonts w:ascii="Calibri" w:eastAsia="Times New Roman" w:hAnsi="Calibri" w:cs="Arial"/>
        </w:rPr>
        <w:t xml:space="preserve"> – 2:</w:t>
      </w:r>
      <w:r w:rsidR="000415A2">
        <w:rPr>
          <w:rFonts w:ascii="Calibri" w:eastAsia="Times New Roman" w:hAnsi="Calibri" w:cs="Arial"/>
        </w:rPr>
        <w:t>15</w:t>
      </w:r>
      <w:r w:rsidRPr="001B27F0">
        <w:rPr>
          <w:rFonts w:ascii="Calibri" w:eastAsia="Times New Roman" w:hAnsi="Calibri" w:cs="Arial"/>
        </w:rPr>
        <w:br/>
      </w:r>
    </w:p>
    <w:p w:rsidR="00C5582C" w:rsidRPr="001B27F0" w:rsidRDefault="00C5582C" w:rsidP="00C5582C">
      <w:pPr>
        <w:rPr>
          <w:rFonts w:ascii="Calibri" w:eastAsia="Times New Roman" w:hAnsi="Calibri" w:cs="Arial"/>
        </w:rPr>
      </w:pPr>
      <w:r w:rsidRPr="001B27F0">
        <w:rPr>
          <w:rFonts w:ascii="Calibri" w:eastAsia="Times New Roman" w:hAnsi="Calibri" w:cs="Arial"/>
          <w:b/>
          <w:bCs/>
          <w:u w:val="single"/>
        </w:rPr>
        <w:t>One (1) Hour Early Closing Schedule</w:t>
      </w:r>
      <w:r w:rsidRPr="001B27F0">
        <w:rPr>
          <w:rFonts w:ascii="Calibri" w:eastAsia="Times New Roman" w:hAnsi="Calibri" w:cs="Arial"/>
          <w:b/>
          <w:bCs/>
          <w:u w:val="single"/>
        </w:rPr>
        <w:br/>
      </w:r>
      <w:r w:rsidRPr="001B27F0">
        <w:rPr>
          <w:rFonts w:ascii="Calibri" w:eastAsia="Times New Roman" w:hAnsi="Calibri" w:cs="Arial"/>
        </w:rPr>
        <w:t>Di</w:t>
      </w:r>
      <w:r>
        <w:rPr>
          <w:rFonts w:ascii="Calibri" w:eastAsia="Times New Roman" w:hAnsi="Calibri" w:cs="Arial"/>
        </w:rPr>
        <w:t>smissal from Period Four at 1:</w:t>
      </w:r>
      <w:r w:rsidR="00102B55">
        <w:rPr>
          <w:rFonts w:ascii="Calibri" w:eastAsia="Times New Roman" w:hAnsi="Calibri" w:cs="Arial"/>
        </w:rPr>
        <w:t>15</w:t>
      </w:r>
    </w:p>
    <w:p w:rsidR="00C5582C" w:rsidRPr="001B27F0" w:rsidRDefault="00C5582C" w:rsidP="00C5582C">
      <w:pPr>
        <w:rPr>
          <w:rFonts w:ascii="Calibri" w:eastAsia="Times New Roman" w:hAnsi="Calibri" w:cs="Arial"/>
        </w:rPr>
      </w:pPr>
      <w:r w:rsidRPr="001B27F0">
        <w:rPr>
          <w:rFonts w:ascii="Calibri" w:eastAsia="Times New Roman" w:hAnsi="Calibri" w:cs="Arial"/>
        </w:rPr>
        <w:t>Lunch Times remain the same</w:t>
      </w:r>
    </w:p>
    <w:p w:rsidR="00C5582C" w:rsidRPr="001B27F0" w:rsidRDefault="00C5582C" w:rsidP="00C5582C">
      <w:pPr>
        <w:rPr>
          <w:rFonts w:ascii="Calibri" w:eastAsia="Times New Roman" w:hAnsi="Calibri" w:cs="Arial"/>
          <w:b/>
          <w:bCs/>
          <w:u w:val="single"/>
        </w:rPr>
      </w:pPr>
    </w:p>
    <w:p w:rsidR="00C5582C" w:rsidRPr="001B27F0" w:rsidRDefault="00C5582C" w:rsidP="00C5582C">
      <w:pPr>
        <w:rPr>
          <w:rFonts w:ascii="Calibri" w:eastAsia="Times New Roman" w:hAnsi="Calibri" w:cs="Arial"/>
        </w:rPr>
      </w:pPr>
      <w:r w:rsidRPr="001B27F0">
        <w:rPr>
          <w:rFonts w:ascii="Calibri" w:eastAsia="Times New Roman" w:hAnsi="Calibri" w:cs="Arial"/>
          <w:b/>
          <w:bCs/>
          <w:u w:val="single"/>
        </w:rPr>
        <w:t>Two (2) Hour Early Closing Schedule</w:t>
      </w:r>
      <w:r w:rsidRPr="001B27F0">
        <w:rPr>
          <w:rFonts w:ascii="Calibri" w:eastAsia="Times New Roman" w:hAnsi="Calibri" w:cs="Arial"/>
          <w:b/>
          <w:bCs/>
          <w:u w:val="single"/>
        </w:rPr>
        <w:br/>
      </w:r>
      <w:r w:rsidRPr="001B27F0">
        <w:rPr>
          <w:rFonts w:ascii="Calibri" w:eastAsia="Times New Roman" w:hAnsi="Calibri" w:cs="Arial"/>
        </w:rPr>
        <w:t>Dism</w:t>
      </w:r>
      <w:r>
        <w:rPr>
          <w:rFonts w:ascii="Calibri" w:eastAsia="Times New Roman" w:hAnsi="Calibri" w:cs="Arial"/>
        </w:rPr>
        <w:t>issal from Period Three at 12:</w:t>
      </w:r>
      <w:r w:rsidR="00102B55">
        <w:rPr>
          <w:rFonts w:ascii="Calibri" w:eastAsia="Times New Roman" w:hAnsi="Calibri" w:cs="Arial"/>
        </w:rPr>
        <w:t>15</w:t>
      </w:r>
    </w:p>
    <w:p w:rsidR="00C5582C" w:rsidRPr="001B27F0" w:rsidRDefault="00C5582C" w:rsidP="00C5582C">
      <w:pPr>
        <w:rPr>
          <w:rFonts w:ascii="Calibri" w:eastAsia="Times New Roman" w:hAnsi="Calibri" w:cs="Arial"/>
        </w:rPr>
      </w:pPr>
      <w:r w:rsidRPr="001B27F0">
        <w:rPr>
          <w:rFonts w:ascii="Calibri" w:eastAsia="Times New Roman" w:hAnsi="Calibri" w:cs="Arial"/>
        </w:rPr>
        <w:t>Lunch Times</w:t>
      </w:r>
    </w:p>
    <w:p w:rsidR="00C5582C" w:rsidRDefault="00C5582C" w:rsidP="00C5582C">
      <w:pPr>
        <w:ind w:firstLine="270"/>
        <w:rPr>
          <w:rFonts w:ascii="Calibri" w:eastAsia="Times New Roman" w:hAnsi="Calibri" w:cs="Arial"/>
        </w:rPr>
      </w:pPr>
      <w:r w:rsidRPr="001B27F0">
        <w:rPr>
          <w:rFonts w:ascii="Calibri" w:eastAsia="Times New Roman" w:hAnsi="Calibri" w:cs="Arial"/>
        </w:rPr>
        <w:t>A – Lunch</w:t>
      </w:r>
      <w:r>
        <w:rPr>
          <w:rFonts w:ascii="Calibri" w:eastAsia="Times New Roman" w:hAnsi="Calibri" w:cs="Arial"/>
        </w:rPr>
        <w:t>. 10:45 – 11:05</w:t>
      </w:r>
      <w:r>
        <w:rPr>
          <w:rFonts w:ascii="Calibri" w:eastAsia="Times New Roman" w:hAnsi="Calibri" w:cs="Arial"/>
        </w:rPr>
        <w:tab/>
      </w:r>
    </w:p>
    <w:p w:rsidR="00C5582C" w:rsidRDefault="00C5582C" w:rsidP="00C5582C">
      <w:pPr>
        <w:ind w:firstLine="270"/>
        <w:rPr>
          <w:rFonts w:ascii="Calibri" w:eastAsia="Times New Roman" w:hAnsi="Calibri" w:cs="Arial"/>
        </w:rPr>
      </w:pPr>
      <w:r>
        <w:rPr>
          <w:rFonts w:ascii="Calibri" w:eastAsia="Times New Roman" w:hAnsi="Calibri" w:cs="Arial"/>
        </w:rPr>
        <w:t>B – Lunch. 11:1</w:t>
      </w:r>
      <w:r w:rsidR="00102B55">
        <w:rPr>
          <w:rFonts w:ascii="Calibri" w:eastAsia="Times New Roman" w:hAnsi="Calibri" w:cs="Arial"/>
        </w:rPr>
        <w:t>0</w:t>
      </w:r>
      <w:r w:rsidRPr="001B27F0">
        <w:rPr>
          <w:rFonts w:ascii="Calibri" w:eastAsia="Times New Roman" w:hAnsi="Calibri" w:cs="Arial"/>
        </w:rPr>
        <w:t xml:space="preserve"> – 11:</w:t>
      </w:r>
      <w:r w:rsidR="00102B55">
        <w:rPr>
          <w:rFonts w:ascii="Calibri" w:eastAsia="Times New Roman" w:hAnsi="Calibri" w:cs="Arial"/>
        </w:rPr>
        <w:t>30</w:t>
      </w:r>
    </w:p>
    <w:p w:rsidR="00102B55" w:rsidRPr="00102B55" w:rsidRDefault="00102B55" w:rsidP="00C5582C">
      <w:pPr>
        <w:ind w:firstLine="270"/>
        <w:rPr>
          <w:rFonts w:ascii="Calibri" w:eastAsia="Times New Roman" w:hAnsi="Calibri" w:cs="Arial"/>
          <w:i/>
        </w:rPr>
      </w:pPr>
      <w:r>
        <w:rPr>
          <w:rFonts w:ascii="Calibri" w:eastAsia="Times New Roman" w:hAnsi="Calibri" w:cs="Arial"/>
        </w:rPr>
        <w:t>No C Lunch-</w:t>
      </w:r>
      <w:r w:rsidRPr="00102B55">
        <w:rPr>
          <w:rFonts w:ascii="Calibri" w:eastAsia="Times New Roman" w:hAnsi="Calibri" w:cs="Arial"/>
          <w:i/>
        </w:rPr>
        <w:t>teachers will be notified via</w:t>
      </w:r>
    </w:p>
    <w:p w:rsidR="00102B55" w:rsidRPr="001B27F0" w:rsidRDefault="00102B55" w:rsidP="00C5582C">
      <w:pPr>
        <w:ind w:firstLine="270"/>
        <w:rPr>
          <w:rFonts w:ascii="Calibri" w:eastAsia="Times New Roman" w:hAnsi="Calibri" w:cs="Arial"/>
        </w:rPr>
      </w:pPr>
      <w:r w:rsidRPr="00102B55">
        <w:rPr>
          <w:rFonts w:ascii="Calibri" w:eastAsia="Times New Roman" w:hAnsi="Calibri" w:cs="Arial"/>
          <w:i/>
        </w:rPr>
        <w:t>email to send students to A or B lunch</w:t>
      </w:r>
    </w:p>
    <w:p w:rsidR="00C5582C" w:rsidRPr="001B27F0" w:rsidRDefault="00C5582C" w:rsidP="00C5582C">
      <w:pPr>
        <w:rPr>
          <w:rFonts w:ascii="Calibri" w:eastAsia="Times New Roman" w:hAnsi="Calibri" w:cs="Arial"/>
        </w:rPr>
      </w:pPr>
    </w:p>
    <w:p w:rsidR="00C5582C" w:rsidRDefault="00C5582C" w:rsidP="00C5582C">
      <w:pPr>
        <w:rPr>
          <w:rFonts w:ascii="Calibri" w:eastAsia="Times New Roman" w:hAnsi="Calibri" w:cs="Arial"/>
        </w:rPr>
      </w:pPr>
      <w:r w:rsidRPr="001B27F0">
        <w:rPr>
          <w:rFonts w:ascii="Calibri" w:eastAsia="Times New Roman" w:hAnsi="Calibri" w:cs="Arial"/>
        </w:rPr>
        <w:t xml:space="preserve">PM </w:t>
      </w:r>
      <w:proofErr w:type="spellStart"/>
      <w:r w:rsidRPr="001B27F0">
        <w:rPr>
          <w:rFonts w:ascii="Calibri" w:eastAsia="Times New Roman" w:hAnsi="Calibri" w:cs="Arial"/>
        </w:rPr>
        <w:t>Sollers</w:t>
      </w:r>
      <w:proofErr w:type="spellEnd"/>
      <w:r w:rsidRPr="001B27F0">
        <w:rPr>
          <w:rFonts w:ascii="Calibri" w:eastAsia="Times New Roman" w:hAnsi="Calibri" w:cs="Arial"/>
        </w:rPr>
        <w:t xml:space="preserve"> students report to the library following A lunch.</w:t>
      </w:r>
    </w:p>
    <w:p w:rsidR="00C5582C" w:rsidRPr="001B27F0" w:rsidRDefault="00C5582C" w:rsidP="00C5582C">
      <w:pPr>
        <w:spacing w:after="240"/>
        <w:rPr>
          <w:rFonts w:ascii="Calibri" w:eastAsia="Times New Roman" w:hAnsi="Calibri" w:cs="Arial"/>
        </w:rPr>
      </w:pPr>
      <w:r>
        <w:rPr>
          <w:rFonts w:ascii="Calibri" w:eastAsia="Times New Roman" w:hAnsi="Calibri" w:cs="Arial"/>
        </w:rPr>
        <w:t xml:space="preserve">*Work-Based Learning and CCBC buses will </w:t>
      </w:r>
      <w:r w:rsidRPr="00E97E75">
        <w:rPr>
          <w:rFonts w:ascii="Calibri" w:eastAsia="Times New Roman" w:hAnsi="Calibri" w:cs="Arial"/>
          <w:i/>
          <w:u w:val="single"/>
        </w:rPr>
        <w:t>not</w:t>
      </w:r>
      <w:r>
        <w:rPr>
          <w:rFonts w:ascii="Calibri" w:eastAsia="Times New Roman" w:hAnsi="Calibri" w:cs="Arial"/>
        </w:rPr>
        <w:t xml:space="preserve"> run.</w:t>
      </w:r>
    </w:p>
    <w:p w:rsidR="00102B55" w:rsidRDefault="00C5582C" w:rsidP="00C5582C">
      <w:pPr>
        <w:rPr>
          <w:rFonts w:ascii="Calibri" w:eastAsia="Times New Roman" w:hAnsi="Calibri" w:cs="Arial"/>
        </w:rPr>
      </w:pPr>
      <w:r w:rsidRPr="001B27F0">
        <w:rPr>
          <w:rFonts w:ascii="Calibri" w:eastAsia="Times New Roman" w:hAnsi="Calibri" w:cs="Arial"/>
          <w:b/>
          <w:bCs/>
          <w:u w:val="single"/>
        </w:rPr>
        <w:t>Three (3) Hour Early Closing Schedule</w:t>
      </w:r>
      <w:r w:rsidRPr="001B27F0">
        <w:rPr>
          <w:rFonts w:ascii="Calibri" w:eastAsia="Times New Roman" w:hAnsi="Calibri" w:cs="Arial"/>
          <w:b/>
          <w:bCs/>
          <w:u w:val="single"/>
        </w:rPr>
        <w:br/>
      </w:r>
      <w:r w:rsidR="00102B55">
        <w:rPr>
          <w:rFonts w:ascii="Calibri" w:eastAsia="Times New Roman" w:hAnsi="Calibri" w:cs="Arial"/>
        </w:rPr>
        <w:t>Dismissal from Period 3 at 11:15</w:t>
      </w:r>
    </w:p>
    <w:p w:rsidR="00C5582C" w:rsidRPr="001B27F0" w:rsidRDefault="00102B55" w:rsidP="00C5582C">
      <w:pPr>
        <w:rPr>
          <w:rFonts w:ascii="Calibri" w:eastAsia="Times New Roman" w:hAnsi="Calibri" w:cs="Arial"/>
        </w:rPr>
      </w:pPr>
      <w:r>
        <w:rPr>
          <w:rFonts w:ascii="Calibri" w:eastAsia="Times New Roman" w:hAnsi="Calibri" w:cs="Arial"/>
        </w:rPr>
        <w:t>Grab and go lunch at dismissal.</w:t>
      </w:r>
      <w:r w:rsidR="00C5582C" w:rsidRPr="001B27F0">
        <w:rPr>
          <w:rFonts w:ascii="Calibri" w:eastAsia="Times New Roman" w:hAnsi="Calibri" w:cs="Arial"/>
        </w:rPr>
        <w:br/>
      </w:r>
    </w:p>
    <w:p w:rsidR="00102B55" w:rsidRDefault="00C5582C" w:rsidP="00C5582C">
      <w:pPr>
        <w:spacing w:after="240"/>
        <w:rPr>
          <w:rFonts w:ascii="Calibri" w:eastAsia="Times New Roman" w:hAnsi="Calibri" w:cs="Arial"/>
        </w:rPr>
      </w:pPr>
      <w:r>
        <w:rPr>
          <w:rFonts w:ascii="Calibri" w:eastAsia="Times New Roman" w:hAnsi="Calibri" w:cs="Arial"/>
        </w:rPr>
        <w:t xml:space="preserve">*Work-Based Learning and CCBC buses will </w:t>
      </w:r>
      <w:r w:rsidRPr="00E97E75">
        <w:rPr>
          <w:rFonts w:ascii="Calibri" w:eastAsia="Times New Roman" w:hAnsi="Calibri" w:cs="Arial"/>
          <w:i/>
          <w:u w:val="single"/>
        </w:rPr>
        <w:t>not</w:t>
      </w:r>
      <w:r>
        <w:rPr>
          <w:rFonts w:ascii="Calibri" w:eastAsia="Times New Roman" w:hAnsi="Calibri" w:cs="Arial"/>
        </w:rPr>
        <w:t xml:space="preserve"> run.</w:t>
      </w:r>
    </w:p>
    <w:p w:rsidR="00C5582C" w:rsidRDefault="00C5582C" w:rsidP="00102B55">
      <w:pPr>
        <w:spacing w:after="240"/>
        <w:rPr>
          <w:rFonts w:ascii="Calibri" w:eastAsia="Times New Roman" w:hAnsi="Calibri" w:cs="Arial"/>
        </w:rPr>
      </w:pPr>
      <w:r w:rsidRPr="001B27F0">
        <w:rPr>
          <w:rFonts w:ascii="Calibri" w:eastAsia="Times New Roman" w:hAnsi="Calibri" w:cs="Arial"/>
          <w:b/>
          <w:bCs/>
          <w:u w:val="single"/>
        </w:rPr>
        <w:t>One (1) Hour Delay Schedule</w:t>
      </w:r>
      <w:r w:rsidRPr="001B27F0">
        <w:rPr>
          <w:rFonts w:ascii="Calibri" w:eastAsia="Times New Roman" w:hAnsi="Calibri" w:cs="Arial"/>
          <w:b/>
          <w:bCs/>
          <w:u w:val="single"/>
        </w:rPr>
        <w:br/>
      </w:r>
      <w:r w:rsidRPr="001B27F0">
        <w:rPr>
          <w:rFonts w:ascii="Calibri" w:eastAsia="Times New Roman" w:hAnsi="Calibri" w:cs="Arial"/>
        </w:rPr>
        <w:t>Period One. 8:45</w:t>
      </w:r>
      <w:r>
        <w:rPr>
          <w:rFonts w:ascii="Calibri" w:eastAsia="Times New Roman" w:hAnsi="Calibri" w:cs="Arial"/>
        </w:rPr>
        <w:t xml:space="preserve"> – 9:40</w:t>
      </w:r>
      <w:r>
        <w:rPr>
          <w:rFonts w:ascii="Calibri" w:eastAsia="Times New Roman" w:hAnsi="Calibri" w:cs="Arial"/>
        </w:rPr>
        <w:br/>
        <w:t>Period Two. 9:45 – 10:40</w:t>
      </w:r>
      <w:r w:rsidRPr="001B27F0">
        <w:rPr>
          <w:rFonts w:ascii="Calibri" w:eastAsia="Times New Roman" w:hAnsi="Calibri" w:cs="Arial"/>
        </w:rPr>
        <w:br/>
        <w:t>Periods Three and Four. Regular schedule</w:t>
      </w:r>
    </w:p>
    <w:p w:rsidR="00C5582C" w:rsidRPr="001B27F0" w:rsidRDefault="00C5582C" w:rsidP="00C5582C">
      <w:pPr>
        <w:spacing w:after="240"/>
        <w:rPr>
          <w:rFonts w:ascii="Calibri" w:eastAsia="Times New Roman" w:hAnsi="Calibri" w:cs="Arial"/>
        </w:rPr>
      </w:pPr>
      <w:r>
        <w:rPr>
          <w:rFonts w:ascii="Calibri" w:eastAsia="Times New Roman" w:hAnsi="Calibri" w:cs="Arial"/>
        </w:rPr>
        <w:t xml:space="preserve">*Work-Based Learning and CCBC buses will </w:t>
      </w:r>
      <w:r w:rsidRPr="00E97E75">
        <w:rPr>
          <w:rFonts w:ascii="Calibri" w:eastAsia="Times New Roman" w:hAnsi="Calibri" w:cs="Arial"/>
          <w:i/>
          <w:u w:val="single"/>
        </w:rPr>
        <w:t>not</w:t>
      </w:r>
      <w:r>
        <w:rPr>
          <w:rFonts w:ascii="Calibri" w:eastAsia="Times New Roman" w:hAnsi="Calibri" w:cs="Arial"/>
        </w:rPr>
        <w:t xml:space="preserve"> run.</w:t>
      </w:r>
    </w:p>
    <w:p w:rsidR="00C5582C" w:rsidRDefault="00C5582C" w:rsidP="00C5582C">
      <w:pPr>
        <w:rPr>
          <w:rFonts w:ascii="Calibri" w:eastAsia="Times New Roman" w:hAnsi="Calibri" w:cs="Arial"/>
        </w:rPr>
      </w:pPr>
      <w:r w:rsidRPr="001B27F0">
        <w:rPr>
          <w:rFonts w:ascii="Calibri" w:eastAsia="Times New Roman" w:hAnsi="Calibri" w:cs="Arial"/>
          <w:b/>
          <w:bCs/>
          <w:u w:val="single"/>
        </w:rPr>
        <w:t>Two (2) Hour Delay Schedule</w:t>
      </w:r>
      <w:r w:rsidRPr="001B27F0">
        <w:rPr>
          <w:rFonts w:ascii="Calibri" w:eastAsia="Times New Roman" w:hAnsi="Calibri" w:cs="Arial"/>
          <w:b/>
          <w:bCs/>
          <w:u w:val="single"/>
        </w:rPr>
        <w:br/>
      </w:r>
      <w:r w:rsidRPr="001B27F0">
        <w:rPr>
          <w:rFonts w:ascii="Calibri" w:eastAsia="Times New Roman" w:hAnsi="Calibri" w:cs="Arial"/>
        </w:rPr>
        <w:t>Period One. 9:45 – 10:10</w:t>
      </w:r>
      <w:r w:rsidRPr="001B27F0">
        <w:rPr>
          <w:rFonts w:ascii="Calibri" w:eastAsia="Times New Roman" w:hAnsi="Calibri" w:cs="Arial"/>
        </w:rPr>
        <w:br/>
        <w:t>Period Two. 10:15 – 10:4</w:t>
      </w:r>
      <w:r w:rsidR="00102B55">
        <w:rPr>
          <w:rFonts w:ascii="Calibri" w:eastAsia="Times New Roman" w:hAnsi="Calibri" w:cs="Arial"/>
        </w:rPr>
        <w:t>0</w:t>
      </w:r>
    </w:p>
    <w:p w:rsidR="00C5582C" w:rsidRDefault="00C5582C" w:rsidP="00C5582C">
      <w:pPr>
        <w:rPr>
          <w:rFonts w:ascii="Calibri" w:eastAsia="Times New Roman" w:hAnsi="Calibri" w:cs="Arial"/>
        </w:rPr>
      </w:pPr>
      <w:r w:rsidRPr="001B27F0">
        <w:rPr>
          <w:rFonts w:ascii="Calibri" w:eastAsia="Times New Roman" w:hAnsi="Calibri" w:cs="Arial"/>
        </w:rPr>
        <w:t>Periods Three and Four. Regular schedule</w:t>
      </w:r>
    </w:p>
    <w:p w:rsidR="00C5582C" w:rsidRDefault="00C5582C" w:rsidP="00C5582C">
      <w:pPr>
        <w:rPr>
          <w:rFonts w:ascii="Calibri" w:eastAsia="Times New Roman" w:hAnsi="Calibri" w:cs="Arial"/>
        </w:rPr>
      </w:pPr>
    </w:p>
    <w:p w:rsidR="00102B55" w:rsidRDefault="00C5582C" w:rsidP="00102B55">
      <w:pPr>
        <w:rPr>
          <w:rFonts w:ascii="Calibri" w:eastAsia="Times New Roman" w:hAnsi="Calibri" w:cs="Arial"/>
        </w:rPr>
        <w:sectPr w:rsidR="00102B55" w:rsidSect="00102B55">
          <w:type w:val="continuous"/>
          <w:pgSz w:w="12240" w:h="15840" w:code="1"/>
          <w:pgMar w:top="1440" w:right="1440" w:bottom="1440" w:left="1440" w:header="720" w:footer="720" w:gutter="0"/>
          <w:cols w:num="2" w:space="720"/>
          <w:docGrid w:linePitch="360"/>
        </w:sectPr>
      </w:pPr>
      <w:r>
        <w:rPr>
          <w:rFonts w:ascii="Calibri" w:eastAsia="Times New Roman" w:hAnsi="Calibri" w:cs="Arial"/>
        </w:rPr>
        <w:t xml:space="preserve">*Work-Based Learning and CCBC buses will </w:t>
      </w:r>
      <w:r w:rsidRPr="00E97E75">
        <w:rPr>
          <w:rFonts w:ascii="Calibri" w:eastAsia="Times New Roman" w:hAnsi="Calibri" w:cs="Arial"/>
          <w:i/>
          <w:u w:val="single"/>
        </w:rPr>
        <w:t>not</w:t>
      </w:r>
      <w:r>
        <w:rPr>
          <w:rFonts w:ascii="Calibri" w:eastAsia="Times New Roman" w:hAnsi="Calibri" w:cs="Arial"/>
        </w:rPr>
        <w:t xml:space="preserve"> run.</w:t>
      </w:r>
      <w:r>
        <w:rPr>
          <w:rFonts w:ascii="Calibri" w:eastAsia="Times New Roman" w:hAnsi="Calibri" w:cs="Arial"/>
        </w:rPr>
        <w:br/>
      </w:r>
      <w:r w:rsidRPr="001B27F0">
        <w:rPr>
          <w:rFonts w:ascii="Calibri" w:eastAsia="Times New Roman" w:hAnsi="Calibri" w:cs="Arial"/>
        </w:rPr>
        <w:t xml:space="preserve">SOLLERS AM STUDENTS: There are no morning classes at </w:t>
      </w:r>
      <w:proofErr w:type="spellStart"/>
      <w:r w:rsidRPr="001B27F0">
        <w:rPr>
          <w:rFonts w:ascii="Calibri" w:eastAsia="Times New Roman" w:hAnsi="Calibri" w:cs="Arial"/>
        </w:rPr>
        <w:t>Sollers</w:t>
      </w:r>
      <w:proofErr w:type="spellEnd"/>
      <w:r w:rsidRPr="001B27F0">
        <w:rPr>
          <w:rFonts w:ascii="Calibri" w:eastAsia="Times New Roman" w:hAnsi="Calibri" w:cs="Arial"/>
        </w:rPr>
        <w:t>. Students are to report to the SPHS cafeteria at 10:30 for homeroom as usual. Students who arrive to school earlier than 10:30 should report to the library.</w:t>
      </w:r>
    </w:p>
    <w:p w:rsidR="007222F4" w:rsidRDefault="002D02BE" w:rsidP="00102B55">
      <w:pPr>
        <w:rPr>
          <w:rFonts w:ascii="Calibri" w:eastAsia="Times New Roman" w:hAnsi="Calibri" w:cs="Tahoma"/>
          <w:b/>
          <w:sz w:val="22"/>
          <w:szCs w:val="22"/>
        </w:rPr>
      </w:pPr>
      <w:r w:rsidRPr="00581164">
        <w:rPr>
          <w:rFonts w:ascii="Calibri" w:eastAsia="Times New Roman" w:hAnsi="Calibri" w:cs="Tahoma"/>
          <w:b/>
          <w:sz w:val="22"/>
          <w:szCs w:val="22"/>
        </w:rPr>
        <w:lastRenderedPageBreak/>
        <w:t>Student Attendance and Tardiness:</w:t>
      </w:r>
    </w:p>
    <w:p w:rsidR="007222F4" w:rsidRPr="00581164" w:rsidRDefault="007222F4" w:rsidP="007222F4">
      <w:pPr>
        <w:spacing w:line="360" w:lineRule="atLeast"/>
        <w:rPr>
          <w:rFonts w:ascii="Calibri" w:eastAsia="Times New Roman" w:hAnsi="Calibri" w:cs="Tahoma"/>
          <w:b/>
          <w:sz w:val="22"/>
          <w:szCs w:val="22"/>
        </w:rPr>
      </w:pPr>
    </w:p>
    <w:p w:rsidR="002D02BE" w:rsidRPr="007222F4" w:rsidRDefault="002D02BE" w:rsidP="007222F4">
      <w:pPr>
        <w:spacing w:line="360" w:lineRule="atLeast"/>
        <w:rPr>
          <w:rFonts w:eastAsia="Times New Roman"/>
        </w:rPr>
      </w:pPr>
      <w:r w:rsidRPr="007222F4">
        <w:rPr>
          <w:rFonts w:ascii="Calibri" w:eastAsia="Times New Roman" w:hAnsi="Calibri"/>
          <w:bCs/>
          <w:sz w:val="22"/>
          <w:szCs w:val="22"/>
        </w:rPr>
        <w:t>Baltimore County Public Schools Attendance Policy:</w:t>
      </w:r>
    </w:p>
    <w:p w:rsidR="00581164" w:rsidRPr="00180BB3" w:rsidRDefault="00300472" w:rsidP="002D02BE">
      <w:pPr>
        <w:rPr>
          <w:rStyle w:val="Hyperlink"/>
          <w:rFonts w:ascii="Calibri" w:hAnsi="Calibri" w:cs="Tahoma"/>
          <w:sz w:val="20"/>
          <w:szCs w:val="20"/>
        </w:rPr>
      </w:pPr>
      <w:hyperlink r:id="rId15" w:history="1">
        <w:r w:rsidR="00180BB3" w:rsidRPr="00180BB3">
          <w:rPr>
            <w:rStyle w:val="Hyperlink"/>
            <w:rFonts w:ascii="Calibri" w:eastAsia="Times New Roman" w:hAnsi="Calibri" w:cs="Tahoma"/>
            <w:sz w:val="20"/>
            <w:szCs w:val="20"/>
          </w:rPr>
          <w:t>http://www.bcps.org/system/policies_rules/rules/5000Series/RULE5120.pdf</w:t>
        </w:r>
      </w:hyperlink>
    </w:p>
    <w:p w:rsidR="00180BB3" w:rsidRPr="00741BC6" w:rsidRDefault="00180BB3" w:rsidP="002D02BE">
      <w:pPr>
        <w:rPr>
          <w:rFonts w:eastAsia="Times New Roman"/>
        </w:rPr>
      </w:pPr>
    </w:p>
    <w:p w:rsidR="002D02BE" w:rsidRPr="00C77112" w:rsidRDefault="002D02BE" w:rsidP="002D02BE">
      <w:pPr>
        <w:rPr>
          <w:rFonts w:ascii="Calibri" w:eastAsia="Times New Roman" w:hAnsi="Calibri"/>
          <w:sz w:val="22"/>
          <w:szCs w:val="22"/>
          <w:u w:val="single"/>
        </w:rPr>
      </w:pPr>
      <w:r w:rsidRPr="00C77112">
        <w:rPr>
          <w:rFonts w:ascii="Calibri" w:eastAsia="Times New Roman" w:hAnsi="Calibri"/>
          <w:sz w:val="22"/>
          <w:szCs w:val="22"/>
          <w:u w:val="single"/>
        </w:rPr>
        <w:t>Basic Information:</w:t>
      </w:r>
    </w:p>
    <w:p w:rsidR="002D02BE" w:rsidRPr="00E2241B" w:rsidRDefault="002D02BE" w:rsidP="002D02BE">
      <w:pPr>
        <w:pStyle w:val="ListParagraph"/>
        <w:numPr>
          <w:ilvl w:val="0"/>
          <w:numId w:val="3"/>
        </w:numPr>
        <w:rPr>
          <w:rFonts w:eastAsia="Times New Roman"/>
          <w:b/>
          <w:u w:val="single"/>
        </w:rPr>
      </w:pPr>
      <w:r>
        <w:rPr>
          <w:rFonts w:eastAsia="Times New Roman"/>
        </w:rPr>
        <w:t>When a student is absent, they must bring a note upon returning to school</w:t>
      </w:r>
      <w:r w:rsidR="00180BB3">
        <w:rPr>
          <w:rFonts w:eastAsia="Times New Roman"/>
        </w:rPr>
        <w:t>. Notes are not accepted after 5</w:t>
      </w:r>
      <w:r>
        <w:rPr>
          <w:rFonts w:eastAsia="Times New Roman"/>
        </w:rPr>
        <w:t xml:space="preserve"> school days, unless from a physician. If a student is absent for an extended </w:t>
      </w:r>
      <w:proofErr w:type="gramStart"/>
      <w:r>
        <w:rPr>
          <w:rFonts w:eastAsia="Times New Roman"/>
        </w:rPr>
        <w:t>period of time</w:t>
      </w:r>
      <w:proofErr w:type="gramEnd"/>
      <w:r>
        <w:rPr>
          <w:rFonts w:eastAsia="Times New Roman"/>
        </w:rPr>
        <w:t xml:space="preserve"> or for an excessive number of days, a written statement of explanation may </w:t>
      </w:r>
      <w:r w:rsidR="009D670C">
        <w:rPr>
          <w:rFonts w:eastAsia="Times New Roman"/>
        </w:rPr>
        <w:t xml:space="preserve">be required from the physician, at the discretion of the principal. </w:t>
      </w:r>
    </w:p>
    <w:p w:rsidR="00E2241B" w:rsidRPr="00A31722" w:rsidRDefault="00E2241B" w:rsidP="002D02BE">
      <w:pPr>
        <w:pStyle w:val="ListParagraph"/>
        <w:numPr>
          <w:ilvl w:val="0"/>
          <w:numId w:val="3"/>
        </w:numPr>
        <w:rPr>
          <w:rFonts w:eastAsia="Times New Roman"/>
          <w:b/>
          <w:u w:val="single"/>
        </w:rPr>
      </w:pPr>
      <w:r>
        <w:rPr>
          <w:rFonts w:eastAsia="Times New Roman"/>
        </w:rPr>
        <w:t>Notes shall include the name of the student, the date of, and the reason for the absence.</w:t>
      </w:r>
    </w:p>
    <w:p w:rsidR="00D62646" w:rsidRDefault="004951E8" w:rsidP="00674AD9">
      <w:pPr>
        <w:pStyle w:val="ListParagraph"/>
        <w:numPr>
          <w:ilvl w:val="0"/>
          <w:numId w:val="3"/>
        </w:numPr>
        <w:rPr>
          <w:rFonts w:eastAsia="Times New Roman"/>
        </w:rPr>
      </w:pPr>
      <w:r w:rsidRPr="00D62646">
        <w:rPr>
          <w:rFonts w:eastAsia="Times New Roman"/>
        </w:rPr>
        <w:t>A</w:t>
      </w:r>
      <w:r w:rsidR="002D02BE" w:rsidRPr="00D62646">
        <w:rPr>
          <w:rFonts w:eastAsia="Times New Roman"/>
        </w:rPr>
        <w:t>ll absent notes</w:t>
      </w:r>
      <w:r w:rsidRPr="00D62646">
        <w:rPr>
          <w:rFonts w:eastAsia="Times New Roman"/>
        </w:rPr>
        <w:t xml:space="preserve"> should </w:t>
      </w:r>
      <w:proofErr w:type="gramStart"/>
      <w:r w:rsidRPr="00D62646">
        <w:rPr>
          <w:rFonts w:eastAsia="Times New Roman"/>
        </w:rPr>
        <w:t>brought</w:t>
      </w:r>
      <w:proofErr w:type="gramEnd"/>
      <w:r w:rsidRPr="00D62646">
        <w:rPr>
          <w:rFonts w:eastAsia="Times New Roman"/>
        </w:rPr>
        <w:t xml:space="preserve"> by the student</w:t>
      </w:r>
      <w:r w:rsidR="002D02BE" w:rsidRPr="00D62646">
        <w:rPr>
          <w:rFonts w:eastAsia="Times New Roman"/>
        </w:rPr>
        <w:t xml:space="preserve"> </w:t>
      </w:r>
      <w:r w:rsidR="00D62646" w:rsidRPr="00D62646">
        <w:rPr>
          <w:rFonts w:eastAsia="Times New Roman"/>
        </w:rPr>
        <w:t>and given to his/her A1 or B1 teacher.</w:t>
      </w:r>
      <w:r w:rsidRPr="00D62646">
        <w:rPr>
          <w:rFonts w:eastAsia="Times New Roman"/>
        </w:rPr>
        <w:t xml:space="preserve"> </w:t>
      </w:r>
    </w:p>
    <w:p w:rsidR="002D02BE" w:rsidRDefault="002D02BE" w:rsidP="00674AD9">
      <w:pPr>
        <w:pStyle w:val="ListParagraph"/>
        <w:numPr>
          <w:ilvl w:val="0"/>
          <w:numId w:val="3"/>
        </w:numPr>
        <w:rPr>
          <w:rFonts w:eastAsia="Times New Roman"/>
        </w:rPr>
      </w:pPr>
      <w:r w:rsidRPr="00D62646">
        <w:rPr>
          <w:rFonts w:eastAsia="Times New Roman"/>
        </w:rPr>
        <w:t>Early dismissal and tardiness count towards time missed during each grading period.</w:t>
      </w:r>
    </w:p>
    <w:p w:rsidR="00180BB3" w:rsidRDefault="00180BB3" w:rsidP="00674AD9">
      <w:pPr>
        <w:pStyle w:val="ListParagraph"/>
        <w:numPr>
          <w:ilvl w:val="0"/>
          <w:numId w:val="3"/>
        </w:numPr>
        <w:rPr>
          <w:rFonts w:eastAsia="Times New Roman"/>
        </w:rPr>
      </w:pPr>
      <w:r>
        <w:rPr>
          <w:rFonts w:eastAsia="Times New Roman"/>
        </w:rPr>
        <w:t>Students who have excused absences during final exams will be required to make up exams during summer vacation.</w:t>
      </w:r>
    </w:p>
    <w:p w:rsidR="00180BB3" w:rsidRDefault="00180BB3" w:rsidP="00674AD9">
      <w:pPr>
        <w:pStyle w:val="ListParagraph"/>
        <w:numPr>
          <w:ilvl w:val="0"/>
          <w:numId w:val="3"/>
        </w:numPr>
        <w:rPr>
          <w:rFonts w:eastAsia="Times New Roman"/>
        </w:rPr>
      </w:pPr>
      <w:r>
        <w:rPr>
          <w:rFonts w:eastAsia="Times New Roman"/>
        </w:rPr>
        <w:t>Requests for excusing absences for college visits or travel should be directed to the principal at least one week in advance.</w:t>
      </w:r>
    </w:p>
    <w:p w:rsidR="007222F4" w:rsidRDefault="007222F4" w:rsidP="007222F4">
      <w:pPr>
        <w:rPr>
          <w:rFonts w:eastAsia="Times New Roman"/>
        </w:rPr>
      </w:pPr>
    </w:p>
    <w:p w:rsidR="007222F4" w:rsidRDefault="007222F4" w:rsidP="007222F4">
      <w:pPr>
        <w:rPr>
          <w:rFonts w:ascii="Calibri" w:eastAsia="Times New Roman" w:hAnsi="Calibri"/>
          <w:sz w:val="22"/>
          <w:szCs w:val="22"/>
          <w:u w:val="single"/>
        </w:rPr>
      </w:pPr>
      <w:r w:rsidRPr="007222F4">
        <w:rPr>
          <w:rFonts w:ascii="Calibri" w:eastAsia="Times New Roman" w:hAnsi="Calibri"/>
          <w:sz w:val="22"/>
          <w:szCs w:val="22"/>
          <w:u w:val="single"/>
        </w:rPr>
        <w:t>Impact on Grad</w:t>
      </w:r>
      <w:r>
        <w:rPr>
          <w:rFonts w:ascii="Calibri" w:eastAsia="Times New Roman" w:hAnsi="Calibri"/>
          <w:sz w:val="22"/>
          <w:szCs w:val="22"/>
          <w:u w:val="single"/>
        </w:rPr>
        <w:t>es:</w:t>
      </w:r>
    </w:p>
    <w:p w:rsidR="007222F4" w:rsidRPr="007222F4" w:rsidRDefault="007222F4" w:rsidP="007222F4">
      <w:pPr>
        <w:numPr>
          <w:ilvl w:val="0"/>
          <w:numId w:val="15"/>
        </w:numPr>
        <w:rPr>
          <w:rFonts w:ascii="Calibri" w:eastAsia="Times New Roman" w:hAnsi="Calibri"/>
          <w:sz w:val="22"/>
          <w:szCs w:val="22"/>
        </w:rPr>
      </w:pPr>
      <w:r w:rsidRPr="007222F4">
        <w:rPr>
          <w:rFonts w:ascii="Calibri" w:eastAsia="Times New Roman" w:hAnsi="Calibri"/>
          <w:sz w:val="22"/>
          <w:szCs w:val="22"/>
        </w:rPr>
        <w:t xml:space="preserve">In accordance with Rule 5120, teachers are not required to provide make-up work to students absent for unlawful reasons, but may do so at their discretion and in accordance with their school’s established procedures. </w:t>
      </w:r>
    </w:p>
    <w:p w:rsidR="007222F4" w:rsidRPr="007222F4" w:rsidRDefault="007222F4" w:rsidP="007222F4">
      <w:pPr>
        <w:numPr>
          <w:ilvl w:val="0"/>
          <w:numId w:val="15"/>
        </w:numPr>
        <w:rPr>
          <w:rFonts w:ascii="Calibri" w:eastAsia="Times New Roman" w:hAnsi="Calibri"/>
          <w:sz w:val="22"/>
          <w:szCs w:val="22"/>
        </w:rPr>
      </w:pPr>
      <w:r w:rsidRPr="007222F4">
        <w:rPr>
          <w:rFonts w:ascii="Calibri" w:eastAsia="Times New Roman" w:hAnsi="Calibri"/>
          <w:sz w:val="22"/>
          <w:szCs w:val="22"/>
        </w:rPr>
        <w:t xml:space="preserve">Our school established procedure is as follows: </w:t>
      </w:r>
    </w:p>
    <w:p w:rsidR="007222F4" w:rsidRPr="007222F4" w:rsidRDefault="007222F4" w:rsidP="007222F4">
      <w:pPr>
        <w:numPr>
          <w:ilvl w:val="1"/>
          <w:numId w:val="15"/>
        </w:numPr>
        <w:rPr>
          <w:rFonts w:ascii="Calibri" w:eastAsia="Times New Roman" w:hAnsi="Calibri"/>
          <w:sz w:val="22"/>
          <w:szCs w:val="22"/>
        </w:rPr>
      </w:pPr>
      <w:r w:rsidRPr="007222F4">
        <w:rPr>
          <w:rFonts w:ascii="Calibri" w:eastAsia="Times New Roman" w:hAnsi="Calibri"/>
          <w:sz w:val="22"/>
          <w:szCs w:val="22"/>
        </w:rPr>
        <w:t>When an absence occurs, it is the student’s responsibility to inquire about, complete, and return assignments. The missing work must be returned by the next time the class meets, unless other arrangements are made at teacher discretion.</w:t>
      </w:r>
    </w:p>
    <w:p w:rsidR="007222F4" w:rsidRPr="007222F4" w:rsidRDefault="007222F4" w:rsidP="007222F4">
      <w:pPr>
        <w:numPr>
          <w:ilvl w:val="1"/>
          <w:numId w:val="15"/>
        </w:numPr>
        <w:rPr>
          <w:rFonts w:ascii="Calibri" w:eastAsia="Times New Roman" w:hAnsi="Calibri"/>
          <w:sz w:val="22"/>
          <w:szCs w:val="22"/>
        </w:rPr>
      </w:pPr>
      <w:r w:rsidRPr="007222F4">
        <w:rPr>
          <w:rFonts w:ascii="Calibri" w:eastAsia="Times New Roman" w:hAnsi="Calibri"/>
          <w:sz w:val="22"/>
          <w:szCs w:val="22"/>
        </w:rPr>
        <w:t xml:space="preserve">Upon their return from an absence from school, students are expected to submit a note explaining their absence to the main office. Students have 5 days upon their return to submit the note, at which time front office staff will appropriately code the absence. </w:t>
      </w:r>
    </w:p>
    <w:p w:rsidR="007222F4" w:rsidRPr="007222F4" w:rsidRDefault="007222F4" w:rsidP="007222F4">
      <w:pPr>
        <w:numPr>
          <w:ilvl w:val="1"/>
          <w:numId w:val="15"/>
        </w:numPr>
        <w:rPr>
          <w:rFonts w:ascii="Calibri" w:eastAsia="Times New Roman" w:hAnsi="Calibri"/>
          <w:sz w:val="22"/>
          <w:szCs w:val="22"/>
        </w:rPr>
      </w:pPr>
      <w:r w:rsidRPr="007222F4">
        <w:rPr>
          <w:rFonts w:ascii="Calibri" w:eastAsia="Times New Roman" w:hAnsi="Calibri"/>
          <w:sz w:val="22"/>
          <w:szCs w:val="22"/>
        </w:rPr>
        <w:t xml:space="preserve">Students who are absent for lawful reasons are entitled to make-up work, and must ask their teachers for the missing work upon the day they return to that teacher’s classroom. </w:t>
      </w:r>
    </w:p>
    <w:p w:rsidR="007222F4" w:rsidRPr="007222F4" w:rsidRDefault="007222F4" w:rsidP="007222F4">
      <w:pPr>
        <w:numPr>
          <w:ilvl w:val="1"/>
          <w:numId w:val="15"/>
        </w:numPr>
        <w:rPr>
          <w:rFonts w:ascii="Calibri" w:eastAsia="Times New Roman" w:hAnsi="Calibri"/>
          <w:sz w:val="22"/>
          <w:szCs w:val="22"/>
        </w:rPr>
      </w:pPr>
      <w:r w:rsidRPr="007222F4">
        <w:rPr>
          <w:rFonts w:ascii="Calibri" w:eastAsia="Times New Roman" w:hAnsi="Calibri"/>
          <w:sz w:val="22"/>
          <w:szCs w:val="22"/>
        </w:rPr>
        <w:t>Students who are absent from school, for confirmed unlawful reasons (class cut or absence not validated by a parent note), are not entitled to make-up work and grades for those assignments will be entered as “M” for missing, which is a zero.</w:t>
      </w:r>
    </w:p>
    <w:p w:rsidR="007222F4" w:rsidRPr="007222F4" w:rsidRDefault="007222F4" w:rsidP="007222F4">
      <w:pPr>
        <w:numPr>
          <w:ilvl w:val="1"/>
          <w:numId w:val="15"/>
        </w:numPr>
        <w:rPr>
          <w:rFonts w:ascii="Calibri" w:eastAsia="Times New Roman" w:hAnsi="Calibri"/>
          <w:sz w:val="22"/>
          <w:szCs w:val="22"/>
        </w:rPr>
      </w:pPr>
      <w:r w:rsidRPr="007222F4">
        <w:rPr>
          <w:rFonts w:ascii="Calibri" w:eastAsia="Times New Roman" w:hAnsi="Calibri"/>
          <w:sz w:val="22"/>
          <w:szCs w:val="22"/>
        </w:rPr>
        <w:t>A student suspended from school will be allowed to make-up any work missed during the suspension, and will be offered comparable graded assignments that meet the instructional goals of the class time missed.</w:t>
      </w:r>
    </w:p>
    <w:p w:rsidR="007222F4" w:rsidRPr="007222F4" w:rsidRDefault="007222F4" w:rsidP="007222F4">
      <w:pPr>
        <w:numPr>
          <w:ilvl w:val="1"/>
          <w:numId w:val="15"/>
        </w:numPr>
        <w:rPr>
          <w:rFonts w:ascii="Calibri" w:eastAsia="Times New Roman" w:hAnsi="Calibri"/>
          <w:sz w:val="22"/>
          <w:szCs w:val="22"/>
        </w:rPr>
      </w:pPr>
      <w:r w:rsidRPr="007222F4">
        <w:rPr>
          <w:rFonts w:ascii="Calibri" w:eastAsia="Times New Roman" w:hAnsi="Calibri"/>
          <w:sz w:val="22"/>
          <w:szCs w:val="22"/>
        </w:rPr>
        <w:t xml:space="preserve">A student absent from class due to in-school suspension will be offered comparable graded assignments that meet the instructional goals of the class time missed. </w:t>
      </w:r>
    </w:p>
    <w:p w:rsidR="002D02BE" w:rsidRDefault="002D02BE" w:rsidP="002D02BE">
      <w:pPr>
        <w:rPr>
          <w:rFonts w:eastAsia="Times New Roman"/>
          <w:b/>
          <w:u w:val="single"/>
        </w:rPr>
      </w:pPr>
    </w:p>
    <w:p w:rsidR="002D02BE" w:rsidRPr="00C77112" w:rsidRDefault="002D02BE" w:rsidP="002D02BE">
      <w:pPr>
        <w:rPr>
          <w:rFonts w:ascii="Calibri" w:eastAsia="Times New Roman" w:hAnsi="Calibri"/>
          <w:sz w:val="22"/>
          <w:szCs w:val="22"/>
          <w:u w:val="single"/>
        </w:rPr>
      </w:pPr>
      <w:r w:rsidRPr="00C77112">
        <w:rPr>
          <w:rFonts w:ascii="Calibri" w:eastAsia="Times New Roman" w:hAnsi="Calibri"/>
          <w:sz w:val="22"/>
          <w:szCs w:val="22"/>
          <w:u w:val="single"/>
        </w:rPr>
        <w:t>Tardiness to school:</w:t>
      </w:r>
    </w:p>
    <w:p w:rsidR="00180BB3" w:rsidRPr="00180BB3" w:rsidRDefault="004951E8" w:rsidP="007A5623">
      <w:pPr>
        <w:pStyle w:val="ListParagraph"/>
        <w:numPr>
          <w:ilvl w:val="0"/>
          <w:numId w:val="4"/>
        </w:numPr>
        <w:rPr>
          <w:rFonts w:eastAsia="Times New Roman"/>
          <w:b/>
          <w:u w:val="single"/>
        </w:rPr>
      </w:pPr>
      <w:r w:rsidRPr="00180BB3">
        <w:rPr>
          <w:rFonts w:eastAsia="Times New Roman"/>
        </w:rPr>
        <w:t>All students should be seated in their classrooms no later than 7:4</w:t>
      </w:r>
      <w:r w:rsidR="00D62646" w:rsidRPr="00180BB3">
        <w:rPr>
          <w:rFonts w:eastAsia="Times New Roman"/>
        </w:rPr>
        <w:t>5</w:t>
      </w:r>
      <w:r w:rsidRPr="00180BB3">
        <w:rPr>
          <w:rFonts w:eastAsia="Times New Roman"/>
        </w:rPr>
        <w:t xml:space="preserve"> </w:t>
      </w:r>
      <w:r w:rsidR="00916289" w:rsidRPr="00180BB3">
        <w:rPr>
          <w:rFonts w:eastAsia="Times New Roman"/>
        </w:rPr>
        <w:t>a.m</w:t>
      </w:r>
      <w:r w:rsidRPr="00180BB3">
        <w:rPr>
          <w:rFonts w:eastAsia="Times New Roman"/>
        </w:rPr>
        <w:t xml:space="preserve">. </w:t>
      </w:r>
    </w:p>
    <w:p w:rsidR="002D02BE" w:rsidRPr="00180BB3" w:rsidRDefault="004951E8" w:rsidP="007A5623">
      <w:pPr>
        <w:pStyle w:val="ListParagraph"/>
        <w:numPr>
          <w:ilvl w:val="0"/>
          <w:numId w:val="4"/>
        </w:numPr>
        <w:rPr>
          <w:rFonts w:eastAsia="Times New Roman"/>
          <w:b/>
          <w:u w:val="single"/>
        </w:rPr>
      </w:pPr>
      <w:r w:rsidRPr="00180BB3">
        <w:rPr>
          <w:rFonts w:eastAsia="Times New Roman"/>
        </w:rPr>
        <w:t xml:space="preserve">Breakfast is available in the cafeteria until </w:t>
      </w:r>
      <w:r w:rsidR="00180BB3">
        <w:rPr>
          <w:rFonts w:eastAsia="Times New Roman"/>
        </w:rPr>
        <w:t>7:35</w:t>
      </w:r>
      <w:r w:rsidR="002D02BE" w:rsidRPr="00180BB3">
        <w:rPr>
          <w:rFonts w:eastAsia="Times New Roman"/>
        </w:rPr>
        <w:t xml:space="preserve"> </w:t>
      </w:r>
      <w:r w:rsidR="00D62646" w:rsidRPr="00180BB3">
        <w:rPr>
          <w:rFonts w:eastAsia="Times New Roman"/>
        </w:rPr>
        <w:t>a.m.</w:t>
      </w:r>
    </w:p>
    <w:p w:rsidR="002D02BE" w:rsidRPr="004951E8" w:rsidRDefault="00460773" w:rsidP="002D02BE">
      <w:pPr>
        <w:pStyle w:val="ListParagraph"/>
        <w:numPr>
          <w:ilvl w:val="0"/>
          <w:numId w:val="4"/>
        </w:numPr>
        <w:rPr>
          <w:rFonts w:eastAsia="Times New Roman"/>
          <w:b/>
          <w:u w:val="single"/>
        </w:rPr>
      </w:pPr>
      <w:r>
        <w:rPr>
          <w:rFonts w:eastAsia="Times New Roman"/>
        </w:rPr>
        <w:lastRenderedPageBreak/>
        <w:t xml:space="preserve">Students who are not in their classroom and do not have a pass from a teacher after 7:45 am </w:t>
      </w:r>
      <w:r w:rsidR="002D02BE">
        <w:rPr>
          <w:rFonts w:eastAsia="Times New Roman"/>
        </w:rPr>
        <w:t xml:space="preserve">will be directed to the </w:t>
      </w:r>
      <w:r w:rsidR="00D62646">
        <w:rPr>
          <w:rFonts w:eastAsia="Times New Roman"/>
        </w:rPr>
        <w:t xml:space="preserve">late center </w:t>
      </w:r>
      <w:r w:rsidR="007222F4">
        <w:rPr>
          <w:rFonts w:eastAsia="Times New Roman"/>
        </w:rPr>
        <w:t>in the main lobby.</w:t>
      </w:r>
    </w:p>
    <w:p w:rsidR="00872981" w:rsidRDefault="00872981" w:rsidP="00872981">
      <w:pPr>
        <w:pStyle w:val="ListParagraph"/>
        <w:numPr>
          <w:ilvl w:val="0"/>
          <w:numId w:val="4"/>
        </w:numPr>
        <w:spacing w:after="200" w:line="276" w:lineRule="auto"/>
        <w:rPr>
          <w:rFonts w:asciiTheme="minorHAnsi" w:hAnsiTheme="minorHAnsi"/>
        </w:rPr>
      </w:pPr>
      <w:r>
        <w:rPr>
          <w:rFonts w:asciiTheme="minorHAnsi" w:hAnsiTheme="minorHAnsi"/>
        </w:rPr>
        <w:t>Students who arrive late to school 3 days in a marking period will be assigned lunch detention for that day. This will happen if the student is late a 4</w:t>
      </w:r>
      <w:r w:rsidRPr="00E27FA9">
        <w:rPr>
          <w:rFonts w:asciiTheme="minorHAnsi" w:hAnsiTheme="minorHAnsi"/>
          <w:vertAlign w:val="superscript"/>
        </w:rPr>
        <w:t>th</w:t>
      </w:r>
      <w:r>
        <w:rPr>
          <w:rFonts w:asciiTheme="minorHAnsi" w:hAnsiTheme="minorHAnsi"/>
        </w:rPr>
        <w:t xml:space="preserve"> day as well.</w:t>
      </w:r>
    </w:p>
    <w:p w:rsidR="00872981" w:rsidRDefault="00872981" w:rsidP="00872981">
      <w:pPr>
        <w:pStyle w:val="ListParagraph"/>
        <w:numPr>
          <w:ilvl w:val="0"/>
          <w:numId w:val="4"/>
        </w:numPr>
        <w:spacing w:after="200" w:line="276" w:lineRule="auto"/>
        <w:rPr>
          <w:rFonts w:asciiTheme="minorHAnsi" w:hAnsiTheme="minorHAnsi"/>
        </w:rPr>
      </w:pPr>
      <w:r>
        <w:rPr>
          <w:rFonts w:asciiTheme="minorHAnsi" w:hAnsiTheme="minorHAnsi"/>
        </w:rPr>
        <w:t>Students who arrive late to school 5 or more days will be assigned to Friday after school detention.</w:t>
      </w:r>
    </w:p>
    <w:p w:rsidR="00872981" w:rsidRDefault="00872981" w:rsidP="00872981">
      <w:pPr>
        <w:pStyle w:val="ListParagraph"/>
        <w:numPr>
          <w:ilvl w:val="0"/>
          <w:numId w:val="4"/>
        </w:numPr>
        <w:spacing w:after="200" w:line="276" w:lineRule="auto"/>
        <w:rPr>
          <w:rFonts w:asciiTheme="minorHAnsi" w:hAnsiTheme="minorHAnsi"/>
        </w:rPr>
      </w:pPr>
      <w:r>
        <w:rPr>
          <w:rFonts w:asciiTheme="minorHAnsi" w:hAnsiTheme="minorHAnsi"/>
        </w:rPr>
        <w:t>Students who arrive late to school for 8 or more days will be placed on social suspension for the remainder of that marking period (or next depending on the date).</w:t>
      </w:r>
    </w:p>
    <w:p w:rsidR="00872981" w:rsidRPr="003A7AC9" w:rsidRDefault="00872981" w:rsidP="00872981">
      <w:pPr>
        <w:pStyle w:val="ListParagraph"/>
        <w:numPr>
          <w:ilvl w:val="0"/>
          <w:numId w:val="4"/>
        </w:numPr>
        <w:spacing w:after="200" w:line="276" w:lineRule="auto"/>
        <w:rPr>
          <w:rFonts w:asciiTheme="minorHAnsi" w:hAnsiTheme="minorHAnsi"/>
        </w:rPr>
      </w:pPr>
      <w:r w:rsidRPr="003A7AC9">
        <w:rPr>
          <w:rFonts w:asciiTheme="minorHAnsi" w:hAnsiTheme="minorHAnsi"/>
        </w:rPr>
        <w:t>The Athletic Department will also enforce a lateness policy that penalizes athletes who arrive late to school.</w:t>
      </w:r>
    </w:p>
    <w:p w:rsidR="006C5737" w:rsidRPr="006C5737" w:rsidRDefault="006C5737" w:rsidP="006C5737">
      <w:pPr>
        <w:pStyle w:val="ListParagraph"/>
        <w:numPr>
          <w:ilvl w:val="0"/>
          <w:numId w:val="4"/>
        </w:numPr>
        <w:rPr>
          <w:rFonts w:eastAsia="Times New Roman" w:cs="Tahoma"/>
        </w:rPr>
      </w:pPr>
      <w:r w:rsidRPr="006C5737">
        <w:rPr>
          <w:rFonts w:eastAsia="Times New Roman" w:cs="Tahoma"/>
        </w:rPr>
        <w:t xml:space="preserve">Social Suspension includes </w:t>
      </w:r>
      <w:r w:rsidR="00D6058E">
        <w:rPr>
          <w:rFonts w:eastAsia="Times New Roman" w:cs="Tahoma"/>
        </w:rPr>
        <w:t>exclusion from</w:t>
      </w:r>
      <w:r w:rsidRPr="006C5737">
        <w:rPr>
          <w:rFonts w:eastAsia="Times New Roman" w:cs="Tahoma"/>
        </w:rPr>
        <w:t xml:space="preserve"> sporting events, pep rallies, Homecoming, Blizzard Ball, powder puff football and performances such as talent shows and plays. Students on social suspension may attend required musical performances as part of a class, clubs and coach class. </w:t>
      </w:r>
    </w:p>
    <w:p w:rsidR="006C5737" w:rsidRPr="006C5737" w:rsidRDefault="006C5737" w:rsidP="006C5737">
      <w:pPr>
        <w:pStyle w:val="ListParagraph"/>
        <w:numPr>
          <w:ilvl w:val="0"/>
          <w:numId w:val="4"/>
        </w:numPr>
        <w:rPr>
          <w:rFonts w:eastAsia="Times New Roman" w:cs="Tahoma"/>
        </w:rPr>
      </w:pPr>
      <w:r w:rsidRPr="006C5737">
        <w:rPr>
          <w:rFonts w:eastAsia="Times New Roman" w:cs="Tahoma"/>
        </w:rPr>
        <w:t xml:space="preserve">Students who have an SPHS parking permit will have their parking permit revoked once they have reached 5 </w:t>
      </w:r>
      <w:proofErr w:type="spellStart"/>
      <w:r w:rsidRPr="006C5737">
        <w:rPr>
          <w:rFonts w:eastAsia="Times New Roman" w:cs="Tahoma"/>
        </w:rPr>
        <w:t>tardies</w:t>
      </w:r>
      <w:proofErr w:type="spellEnd"/>
      <w:r w:rsidRPr="006C5737">
        <w:rPr>
          <w:rFonts w:eastAsia="Times New Roman" w:cs="Tahoma"/>
        </w:rPr>
        <w:t xml:space="preserve"> in any one marking period</w:t>
      </w:r>
      <w:r w:rsidR="004C687A">
        <w:rPr>
          <w:rFonts w:eastAsia="Times New Roman" w:cs="Tahoma"/>
        </w:rPr>
        <w:t xml:space="preserve"> or 10 </w:t>
      </w:r>
      <w:proofErr w:type="spellStart"/>
      <w:r w:rsidR="004C687A">
        <w:rPr>
          <w:rFonts w:eastAsia="Times New Roman" w:cs="Tahoma"/>
        </w:rPr>
        <w:t>tardies</w:t>
      </w:r>
      <w:proofErr w:type="spellEnd"/>
      <w:r w:rsidR="004C687A">
        <w:rPr>
          <w:rFonts w:eastAsia="Times New Roman" w:cs="Tahoma"/>
        </w:rPr>
        <w:t xml:space="preserve"> total</w:t>
      </w:r>
      <w:r w:rsidRPr="006C5737">
        <w:rPr>
          <w:rFonts w:eastAsia="Times New Roman" w:cs="Tahoma"/>
        </w:rPr>
        <w:t>. The parking permit will not be re-issued.</w:t>
      </w:r>
    </w:p>
    <w:p w:rsidR="006C5737" w:rsidRDefault="006C5737" w:rsidP="008003B4">
      <w:pPr>
        <w:rPr>
          <w:rFonts w:ascii="Calibri" w:eastAsia="Times New Roman" w:hAnsi="Calibri" w:cs="Tahoma"/>
          <w:sz w:val="22"/>
          <w:szCs w:val="22"/>
        </w:rPr>
      </w:pPr>
    </w:p>
    <w:p w:rsidR="008003B4" w:rsidRPr="00C77112" w:rsidRDefault="008003B4" w:rsidP="008003B4">
      <w:pPr>
        <w:rPr>
          <w:rFonts w:ascii="Calibri" w:eastAsia="Times New Roman" w:hAnsi="Calibri"/>
          <w:sz w:val="22"/>
          <w:szCs w:val="22"/>
          <w:u w:val="single"/>
        </w:rPr>
      </w:pPr>
      <w:r w:rsidRPr="00C77112">
        <w:rPr>
          <w:rFonts w:ascii="Calibri" w:eastAsia="Times New Roman" w:hAnsi="Calibri"/>
          <w:sz w:val="22"/>
          <w:szCs w:val="22"/>
          <w:u w:val="single"/>
        </w:rPr>
        <w:t>Early Dismissal from School:</w:t>
      </w:r>
    </w:p>
    <w:p w:rsidR="008003B4" w:rsidRDefault="008003B4" w:rsidP="008003B4">
      <w:pPr>
        <w:numPr>
          <w:ilvl w:val="0"/>
          <w:numId w:val="4"/>
        </w:numPr>
        <w:rPr>
          <w:rFonts w:ascii="Calibri" w:eastAsia="Times New Roman" w:hAnsi="Calibri"/>
          <w:sz w:val="22"/>
          <w:szCs w:val="22"/>
        </w:rPr>
      </w:pPr>
      <w:r w:rsidRPr="00C77112">
        <w:rPr>
          <w:rFonts w:ascii="Calibri" w:eastAsia="Times New Roman" w:hAnsi="Calibri"/>
          <w:sz w:val="22"/>
          <w:szCs w:val="22"/>
        </w:rPr>
        <w:t xml:space="preserve">Students should bring their early dismissal note to the main office between 7:15 </w:t>
      </w:r>
      <w:r w:rsidR="00916289">
        <w:rPr>
          <w:rFonts w:ascii="Calibri" w:eastAsia="Times New Roman" w:hAnsi="Calibri"/>
          <w:sz w:val="22"/>
          <w:szCs w:val="22"/>
        </w:rPr>
        <w:t>a.m.</w:t>
      </w:r>
      <w:r w:rsidR="00D62646">
        <w:rPr>
          <w:rFonts w:ascii="Calibri" w:eastAsia="Times New Roman" w:hAnsi="Calibri"/>
          <w:sz w:val="22"/>
          <w:szCs w:val="22"/>
        </w:rPr>
        <w:t>-7:40</w:t>
      </w:r>
      <w:r w:rsidRPr="00C77112">
        <w:rPr>
          <w:rFonts w:ascii="Calibri" w:eastAsia="Times New Roman" w:hAnsi="Calibri"/>
          <w:sz w:val="22"/>
          <w:szCs w:val="22"/>
        </w:rPr>
        <w:t xml:space="preserve"> </w:t>
      </w:r>
      <w:r w:rsidR="00916289">
        <w:rPr>
          <w:rFonts w:ascii="Calibri" w:eastAsia="Times New Roman" w:hAnsi="Calibri"/>
          <w:sz w:val="22"/>
          <w:szCs w:val="22"/>
        </w:rPr>
        <w:t>a.m.</w:t>
      </w:r>
      <w:r w:rsidRPr="00C77112">
        <w:rPr>
          <w:rFonts w:ascii="Calibri" w:eastAsia="Times New Roman" w:hAnsi="Calibri"/>
          <w:sz w:val="22"/>
          <w:szCs w:val="22"/>
        </w:rPr>
        <w:t xml:space="preserve"> The front office staff will confirm the note and provide the student with a </w:t>
      </w:r>
      <w:r w:rsidR="00BC3C03">
        <w:rPr>
          <w:rFonts w:ascii="Calibri" w:eastAsia="Times New Roman" w:hAnsi="Calibri"/>
          <w:sz w:val="22"/>
          <w:szCs w:val="22"/>
        </w:rPr>
        <w:t xml:space="preserve">blue </w:t>
      </w:r>
      <w:r w:rsidRPr="00C77112">
        <w:rPr>
          <w:rFonts w:ascii="Calibri" w:eastAsia="Times New Roman" w:hAnsi="Calibri"/>
          <w:sz w:val="22"/>
          <w:szCs w:val="22"/>
        </w:rPr>
        <w:t>pass indicating the time for dismissal. The pass should be presented to the teacher and the student should be sent to the main office for dismissal and sign-out at the indicated time. If the student does not have a pass, they should remain in class.</w:t>
      </w:r>
    </w:p>
    <w:p w:rsidR="006D0246" w:rsidRPr="00C77112" w:rsidRDefault="006D0246" w:rsidP="008003B4">
      <w:pPr>
        <w:numPr>
          <w:ilvl w:val="0"/>
          <w:numId w:val="4"/>
        </w:numPr>
        <w:rPr>
          <w:rFonts w:ascii="Calibri" w:eastAsia="Times New Roman" w:hAnsi="Calibri"/>
          <w:sz w:val="22"/>
          <w:szCs w:val="22"/>
        </w:rPr>
      </w:pPr>
      <w:r>
        <w:rPr>
          <w:rFonts w:ascii="Calibri" w:eastAsia="Times New Roman" w:hAnsi="Calibri"/>
          <w:sz w:val="22"/>
          <w:szCs w:val="22"/>
        </w:rPr>
        <w:t>Students will not</w:t>
      </w:r>
      <w:r w:rsidRPr="006D0246">
        <w:rPr>
          <w:rFonts w:ascii="Calibri" w:eastAsia="Times New Roman" w:hAnsi="Calibri"/>
          <w:sz w:val="22"/>
          <w:szCs w:val="22"/>
        </w:rPr>
        <w:t xml:space="preserve"> be released from class unless they have a signed release slip from the office or the office has called in to state the student has been released. Teachers will not release a student for early dismissal otherwise.</w:t>
      </w:r>
    </w:p>
    <w:p w:rsidR="008003B4" w:rsidRPr="00C77112" w:rsidRDefault="008003B4" w:rsidP="008003B4">
      <w:pPr>
        <w:numPr>
          <w:ilvl w:val="0"/>
          <w:numId w:val="4"/>
        </w:numPr>
        <w:rPr>
          <w:rFonts w:ascii="Calibri" w:eastAsia="Times New Roman" w:hAnsi="Calibri"/>
          <w:sz w:val="22"/>
          <w:szCs w:val="22"/>
        </w:rPr>
      </w:pPr>
      <w:r w:rsidRPr="00C77112">
        <w:rPr>
          <w:rFonts w:ascii="Calibri" w:eastAsia="Times New Roman" w:hAnsi="Calibri"/>
          <w:sz w:val="22"/>
          <w:szCs w:val="22"/>
        </w:rPr>
        <w:t xml:space="preserve">The early dismissal note must include: the student’s first and last </w:t>
      </w:r>
      <w:r w:rsidR="00916289">
        <w:rPr>
          <w:rFonts w:ascii="Calibri" w:eastAsia="Times New Roman" w:hAnsi="Calibri"/>
          <w:sz w:val="22"/>
          <w:szCs w:val="22"/>
        </w:rPr>
        <w:t>name</w:t>
      </w:r>
      <w:r w:rsidRPr="00C77112">
        <w:rPr>
          <w:rFonts w:ascii="Calibri" w:eastAsia="Times New Roman" w:hAnsi="Calibri"/>
          <w:sz w:val="22"/>
          <w:szCs w:val="22"/>
        </w:rPr>
        <w:t xml:space="preserve">, the time to be dismissed, the student’s parent/guardian printed </w:t>
      </w:r>
      <w:r w:rsidR="00916289">
        <w:rPr>
          <w:rFonts w:ascii="Calibri" w:eastAsia="Times New Roman" w:hAnsi="Calibri"/>
          <w:sz w:val="22"/>
          <w:szCs w:val="22"/>
        </w:rPr>
        <w:t>name</w:t>
      </w:r>
      <w:r w:rsidRPr="00C77112">
        <w:rPr>
          <w:rFonts w:ascii="Calibri" w:eastAsia="Times New Roman" w:hAnsi="Calibri"/>
          <w:sz w:val="22"/>
          <w:szCs w:val="22"/>
        </w:rPr>
        <w:t xml:space="preserve"> and signature, and a valid phone number where we may reach you during the school day. </w:t>
      </w:r>
    </w:p>
    <w:p w:rsidR="008003B4" w:rsidRDefault="008003B4" w:rsidP="000B28CB">
      <w:pPr>
        <w:numPr>
          <w:ilvl w:val="0"/>
          <w:numId w:val="4"/>
        </w:numPr>
        <w:rPr>
          <w:rFonts w:ascii="Calibri" w:eastAsia="Times New Roman" w:hAnsi="Calibri"/>
          <w:sz w:val="22"/>
          <w:szCs w:val="22"/>
        </w:rPr>
      </w:pPr>
      <w:r w:rsidRPr="00C77112">
        <w:rPr>
          <w:rFonts w:ascii="Calibri" w:eastAsia="Times New Roman" w:hAnsi="Calibri"/>
          <w:sz w:val="22"/>
          <w:szCs w:val="22"/>
        </w:rPr>
        <w:t>When picking up a student for any reason, parents/guardians will need a valid photo ID to enter the building and remove the student from school. The person picking up the student must be listed on the Student Emergency Contact form in order to see the student or sign them out of school. Students will not be called to the office in advance of their dismissal time.</w:t>
      </w:r>
    </w:p>
    <w:p w:rsidR="00B33C74" w:rsidRPr="000B28CB" w:rsidRDefault="00B33C74" w:rsidP="000B28CB">
      <w:pPr>
        <w:numPr>
          <w:ilvl w:val="0"/>
          <w:numId w:val="4"/>
        </w:numPr>
        <w:rPr>
          <w:rFonts w:ascii="Calibri" w:eastAsia="Times New Roman" w:hAnsi="Calibri"/>
          <w:sz w:val="22"/>
          <w:szCs w:val="22"/>
        </w:rPr>
      </w:pPr>
      <w:r>
        <w:rPr>
          <w:rFonts w:ascii="Calibri" w:eastAsia="Times New Roman" w:hAnsi="Calibri"/>
          <w:sz w:val="22"/>
          <w:szCs w:val="22"/>
        </w:rPr>
        <w:t>Students will not be dismissed via a parent phone call or email to the front office.</w:t>
      </w:r>
    </w:p>
    <w:p w:rsidR="000B28CB" w:rsidRDefault="004152D4" w:rsidP="000B28CB">
      <w:pPr>
        <w:spacing w:before="100" w:beforeAutospacing="1"/>
        <w:rPr>
          <w:rFonts w:ascii="Calibri" w:eastAsia="Times New Roman" w:hAnsi="Calibri" w:cs="Tahoma"/>
          <w:sz w:val="22"/>
          <w:szCs w:val="22"/>
        </w:rPr>
      </w:pPr>
      <w:r w:rsidRPr="00C77112">
        <w:rPr>
          <w:rFonts w:ascii="Calibri" w:eastAsia="Times New Roman" w:hAnsi="Calibri" w:cs="Tahoma"/>
          <w:b/>
          <w:bCs/>
          <w:sz w:val="22"/>
          <w:szCs w:val="22"/>
          <w:u w:val="single"/>
        </w:rPr>
        <w:t>School Counseling Office:</w:t>
      </w:r>
      <w:r w:rsidRPr="00C77112">
        <w:rPr>
          <w:rFonts w:ascii="Calibri" w:eastAsia="Times New Roman" w:hAnsi="Calibri" w:cs="Tahoma"/>
          <w:sz w:val="22"/>
          <w:szCs w:val="22"/>
        </w:rPr>
        <w:t xml:space="preserve">  </w:t>
      </w:r>
    </w:p>
    <w:p w:rsidR="00A74FA4" w:rsidRDefault="004152D4" w:rsidP="000B28CB">
      <w:pPr>
        <w:rPr>
          <w:rFonts w:ascii="Calibri" w:eastAsia="Times New Roman" w:hAnsi="Calibri" w:cs="Tahoma"/>
          <w:sz w:val="22"/>
          <w:szCs w:val="22"/>
        </w:rPr>
      </w:pPr>
      <w:r w:rsidRPr="00C77112">
        <w:rPr>
          <w:rFonts w:ascii="Calibri" w:eastAsia="Times New Roman" w:hAnsi="Calibri" w:cs="Tahoma"/>
          <w:sz w:val="22"/>
          <w:szCs w:val="22"/>
        </w:rPr>
        <w:t xml:space="preserve">Through counseling, coordination, and consultation the counselors assist students with a variety of issues such as scheduling, career exploration, college planning, and personal </w:t>
      </w:r>
      <w:r w:rsidR="00916289" w:rsidRPr="00C77112">
        <w:rPr>
          <w:rFonts w:ascii="Calibri" w:eastAsia="Times New Roman" w:hAnsi="Calibri" w:cs="Tahoma"/>
          <w:sz w:val="22"/>
          <w:szCs w:val="22"/>
        </w:rPr>
        <w:t>develo</w:t>
      </w:r>
      <w:r w:rsidR="00916289">
        <w:rPr>
          <w:rFonts w:ascii="Calibri" w:eastAsia="Times New Roman" w:hAnsi="Calibri" w:cs="Tahoma"/>
          <w:sz w:val="22"/>
          <w:szCs w:val="22"/>
        </w:rPr>
        <w:t>pmen</w:t>
      </w:r>
      <w:r w:rsidR="00916289" w:rsidRPr="00C77112">
        <w:rPr>
          <w:rFonts w:ascii="Calibri" w:eastAsia="Times New Roman" w:hAnsi="Calibri" w:cs="Tahoma"/>
          <w:sz w:val="22"/>
          <w:szCs w:val="22"/>
        </w:rPr>
        <w:t>t</w:t>
      </w:r>
      <w:r w:rsidRPr="00C77112">
        <w:rPr>
          <w:rFonts w:ascii="Calibri" w:eastAsia="Times New Roman" w:hAnsi="Calibri" w:cs="Tahoma"/>
          <w:sz w:val="22"/>
          <w:szCs w:val="22"/>
        </w:rPr>
        <w:t xml:space="preserve">.  Our counselors are assigned to students based on the first letter of their last </w:t>
      </w:r>
      <w:r w:rsidR="00916289" w:rsidRPr="00C77112">
        <w:rPr>
          <w:rFonts w:ascii="Calibri" w:eastAsia="Times New Roman" w:hAnsi="Calibri" w:cs="Tahoma"/>
          <w:sz w:val="22"/>
          <w:szCs w:val="22"/>
        </w:rPr>
        <w:t>n</w:t>
      </w:r>
      <w:r w:rsidR="00916289">
        <w:rPr>
          <w:rFonts w:ascii="Calibri" w:eastAsia="Times New Roman" w:hAnsi="Calibri" w:cs="Tahoma"/>
          <w:sz w:val="22"/>
          <w:szCs w:val="22"/>
        </w:rPr>
        <w:t>ame</w:t>
      </w:r>
      <w:r w:rsidRPr="00C77112">
        <w:rPr>
          <w:rFonts w:ascii="Calibri" w:eastAsia="Times New Roman" w:hAnsi="Calibri" w:cs="Tahoma"/>
          <w:sz w:val="22"/>
          <w:szCs w:val="22"/>
        </w:rPr>
        <w:t xml:space="preserve">:  </w:t>
      </w:r>
    </w:p>
    <w:p w:rsidR="004152D4" w:rsidRPr="00C77112" w:rsidRDefault="00D62646" w:rsidP="00DD6607">
      <w:pPr>
        <w:spacing w:before="100" w:beforeAutospacing="1" w:after="360"/>
        <w:rPr>
          <w:rFonts w:ascii="Calibri" w:eastAsia="Times New Roman" w:hAnsi="Calibri" w:cs="Tahoma"/>
          <w:sz w:val="22"/>
          <w:szCs w:val="22"/>
        </w:rPr>
      </w:pPr>
      <w:r>
        <w:rPr>
          <w:rFonts w:ascii="Calibri" w:eastAsia="Times New Roman" w:hAnsi="Calibri" w:cs="Tahoma"/>
          <w:sz w:val="22"/>
          <w:szCs w:val="22"/>
        </w:rPr>
        <w:t>A-F</w:t>
      </w:r>
      <w:r w:rsidR="004152D4" w:rsidRPr="00C77112">
        <w:rPr>
          <w:rFonts w:ascii="Calibri" w:eastAsia="Times New Roman" w:hAnsi="Calibri" w:cs="Tahoma"/>
          <w:sz w:val="22"/>
          <w:szCs w:val="22"/>
        </w:rPr>
        <w:t xml:space="preserve">:  </w:t>
      </w:r>
      <w:r>
        <w:rPr>
          <w:rFonts w:ascii="Calibri" w:eastAsia="Times New Roman" w:hAnsi="Calibri" w:cs="Tahoma"/>
          <w:sz w:val="22"/>
          <w:szCs w:val="22"/>
        </w:rPr>
        <w:t>Mrs. Amy Jubb</w:t>
      </w:r>
      <w:r w:rsidR="004152D4" w:rsidRPr="00C77112">
        <w:rPr>
          <w:rFonts w:ascii="Calibri" w:eastAsia="Times New Roman" w:hAnsi="Calibri" w:cs="Tahoma"/>
          <w:sz w:val="22"/>
          <w:szCs w:val="22"/>
        </w:rPr>
        <w:t xml:space="preserve">:  </w:t>
      </w:r>
      <w:hyperlink r:id="rId16" w:history="1">
        <w:r w:rsidRPr="00C73166">
          <w:rPr>
            <w:rStyle w:val="Hyperlink"/>
            <w:rFonts w:ascii="Calibri" w:eastAsia="Times New Roman" w:hAnsi="Calibri" w:cs="Tahoma"/>
            <w:sz w:val="22"/>
            <w:szCs w:val="22"/>
          </w:rPr>
          <w:t>ajubb@bcps.org</w:t>
        </w:r>
      </w:hyperlink>
    </w:p>
    <w:p w:rsidR="004152D4" w:rsidRDefault="00D62646" w:rsidP="009D670C">
      <w:pPr>
        <w:spacing w:after="360"/>
        <w:rPr>
          <w:rFonts w:ascii="Calibri" w:eastAsia="Times New Roman" w:hAnsi="Calibri" w:cs="Tahoma"/>
          <w:sz w:val="22"/>
          <w:szCs w:val="22"/>
        </w:rPr>
      </w:pPr>
      <w:r>
        <w:rPr>
          <w:rFonts w:ascii="Calibri" w:eastAsia="Times New Roman" w:hAnsi="Calibri" w:cs="Tahoma"/>
          <w:sz w:val="22"/>
          <w:szCs w:val="22"/>
        </w:rPr>
        <w:t>G-O</w:t>
      </w:r>
      <w:r w:rsidR="004152D4" w:rsidRPr="00C77112">
        <w:rPr>
          <w:rFonts w:ascii="Calibri" w:eastAsia="Times New Roman" w:hAnsi="Calibri" w:cs="Tahoma"/>
          <w:sz w:val="22"/>
          <w:szCs w:val="22"/>
        </w:rPr>
        <w:t xml:space="preserve">:  </w:t>
      </w:r>
      <w:r>
        <w:rPr>
          <w:rFonts w:ascii="Calibri" w:eastAsia="Times New Roman" w:hAnsi="Calibri" w:cs="Tahoma"/>
          <w:sz w:val="22"/>
          <w:szCs w:val="22"/>
        </w:rPr>
        <w:t xml:space="preserve">Mr. </w:t>
      </w:r>
      <w:r w:rsidR="004C687A">
        <w:rPr>
          <w:rFonts w:ascii="Calibri" w:eastAsia="Times New Roman" w:hAnsi="Calibri" w:cs="Tahoma"/>
          <w:sz w:val="22"/>
          <w:szCs w:val="22"/>
        </w:rPr>
        <w:t>Eamon Muller</w:t>
      </w:r>
      <w:r>
        <w:rPr>
          <w:rFonts w:ascii="Calibri" w:eastAsia="Times New Roman" w:hAnsi="Calibri" w:cs="Tahoma"/>
          <w:sz w:val="22"/>
          <w:szCs w:val="22"/>
        </w:rPr>
        <w:t xml:space="preserve"> </w:t>
      </w:r>
      <w:hyperlink r:id="rId17" w:history="1">
        <w:r w:rsidR="00D6058E" w:rsidRPr="00D6058E">
          <w:rPr>
            <w:rStyle w:val="Hyperlink"/>
            <w:rFonts w:ascii="Calibri" w:eastAsia="Times New Roman" w:hAnsi="Calibri" w:cs="Tahoma"/>
            <w:sz w:val="22"/>
            <w:szCs w:val="22"/>
          </w:rPr>
          <w:t>emuller2@bcps.org</w:t>
        </w:r>
      </w:hyperlink>
      <w:r w:rsidR="00D6058E">
        <w:t xml:space="preserve"> </w:t>
      </w:r>
    </w:p>
    <w:p w:rsidR="004152D4" w:rsidRDefault="00D62646" w:rsidP="009D670C">
      <w:pPr>
        <w:spacing w:after="360"/>
        <w:rPr>
          <w:rStyle w:val="Hyperlink"/>
          <w:rFonts w:ascii="Calibri" w:eastAsia="Times New Roman" w:hAnsi="Calibri" w:cs="Tahoma"/>
          <w:sz w:val="22"/>
          <w:szCs w:val="22"/>
        </w:rPr>
      </w:pPr>
      <w:r>
        <w:rPr>
          <w:rFonts w:ascii="Calibri" w:eastAsia="Times New Roman" w:hAnsi="Calibri" w:cs="Tahoma"/>
          <w:sz w:val="22"/>
          <w:szCs w:val="22"/>
        </w:rPr>
        <w:lastRenderedPageBreak/>
        <w:t>P-Z:  M</w:t>
      </w:r>
      <w:r w:rsidR="004152D4" w:rsidRPr="00C77112">
        <w:rPr>
          <w:rFonts w:ascii="Calibri" w:eastAsia="Times New Roman" w:hAnsi="Calibri" w:cs="Tahoma"/>
          <w:sz w:val="22"/>
          <w:szCs w:val="22"/>
        </w:rPr>
        <w:t xml:space="preserve">s. </w:t>
      </w:r>
      <w:r>
        <w:rPr>
          <w:rFonts w:ascii="Calibri" w:eastAsia="Times New Roman" w:hAnsi="Calibri" w:cs="Tahoma"/>
          <w:sz w:val="22"/>
          <w:szCs w:val="22"/>
        </w:rPr>
        <w:t xml:space="preserve">Rachel </w:t>
      </w:r>
      <w:r w:rsidR="00117ECB">
        <w:rPr>
          <w:rFonts w:ascii="Calibri" w:eastAsia="Times New Roman" w:hAnsi="Calibri" w:cs="Tahoma"/>
          <w:sz w:val="22"/>
          <w:szCs w:val="22"/>
        </w:rPr>
        <w:t>Allshouse</w:t>
      </w:r>
      <w:r w:rsidR="004152D4" w:rsidRPr="00C77112">
        <w:rPr>
          <w:rFonts w:ascii="Calibri" w:eastAsia="Times New Roman" w:hAnsi="Calibri" w:cs="Tahoma"/>
          <w:sz w:val="22"/>
          <w:szCs w:val="22"/>
        </w:rPr>
        <w:t xml:space="preserve">:  </w:t>
      </w:r>
      <w:hyperlink r:id="rId18" w:history="1">
        <w:r w:rsidR="00BC3C03" w:rsidRPr="00886476">
          <w:rPr>
            <w:rStyle w:val="Hyperlink"/>
            <w:rFonts w:ascii="Calibri" w:eastAsia="Times New Roman" w:hAnsi="Calibri" w:cs="Tahoma"/>
            <w:sz w:val="22"/>
            <w:szCs w:val="22"/>
          </w:rPr>
          <w:t>rallshouse@bcps.org</w:t>
        </w:r>
      </w:hyperlink>
    </w:p>
    <w:p w:rsidR="008B723A" w:rsidRPr="00C77112" w:rsidRDefault="008B723A" w:rsidP="009D670C">
      <w:pPr>
        <w:spacing w:after="360"/>
        <w:rPr>
          <w:rFonts w:ascii="Calibri" w:eastAsia="Times New Roman" w:hAnsi="Calibri" w:cs="Tahoma"/>
          <w:sz w:val="22"/>
          <w:szCs w:val="22"/>
        </w:rPr>
      </w:pPr>
      <w:r w:rsidRPr="008B723A">
        <w:rPr>
          <w:rFonts w:ascii="Calibri" w:eastAsia="Times New Roman" w:hAnsi="Calibri" w:cs="Tahoma"/>
          <w:sz w:val="22"/>
          <w:szCs w:val="22"/>
        </w:rPr>
        <w:t>College and Career Readiness Counselor</w:t>
      </w:r>
      <w:r>
        <w:rPr>
          <w:rFonts w:ascii="Calibri" w:eastAsia="Times New Roman" w:hAnsi="Calibri" w:cs="Tahoma"/>
          <w:sz w:val="22"/>
          <w:szCs w:val="22"/>
        </w:rPr>
        <w:t>: Beth Command</w:t>
      </w:r>
      <w:r w:rsidRPr="00EC1F19">
        <w:rPr>
          <w:rFonts w:ascii="Calibri" w:eastAsia="Times New Roman" w:hAnsi="Calibri" w:cs="Tahoma"/>
          <w:sz w:val="22"/>
          <w:szCs w:val="22"/>
        </w:rPr>
        <w:t xml:space="preserve">: </w:t>
      </w:r>
      <w:hyperlink r:id="rId19" w:history="1">
        <w:r w:rsidRPr="00EC1F19">
          <w:rPr>
            <w:rStyle w:val="Hyperlink"/>
            <w:rFonts w:ascii="Calibri" w:eastAsia="Times New Roman" w:hAnsi="Calibri" w:cs="Tahoma"/>
            <w:sz w:val="22"/>
            <w:szCs w:val="22"/>
          </w:rPr>
          <w:t>bcommand@bcps.org</w:t>
        </w:r>
      </w:hyperlink>
      <w:r>
        <w:rPr>
          <w:rFonts w:ascii="Calibri" w:eastAsia="Times New Roman" w:hAnsi="Calibri" w:cs="Tahoma"/>
          <w:sz w:val="22"/>
          <w:szCs w:val="22"/>
        </w:rPr>
        <w:t xml:space="preserve"> </w:t>
      </w:r>
    </w:p>
    <w:p w:rsidR="004152D4" w:rsidRPr="00C77112" w:rsidRDefault="00D62646" w:rsidP="009D670C">
      <w:pPr>
        <w:spacing w:after="360"/>
        <w:rPr>
          <w:rFonts w:ascii="Calibri" w:eastAsia="Times New Roman" w:hAnsi="Calibri" w:cs="Tahoma"/>
          <w:sz w:val="22"/>
          <w:szCs w:val="22"/>
        </w:rPr>
      </w:pPr>
      <w:r>
        <w:rPr>
          <w:rFonts w:ascii="Calibri" w:eastAsia="Times New Roman" w:hAnsi="Calibri" w:cs="Tahoma"/>
          <w:sz w:val="22"/>
          <w:szCs w:val="22"/>
        </w:rPr>
        <w:t>Counseling Secretary</w:t>
      </w:r>
      <w:r w:rsidR="004152D4" w:rsidRPr="00C77112">
        <w:rPr>
          <w:rFonts w:ascii="Calibri" w:eastAsia="Times New Roman" w:hAnsi="Calibri" w:cs="Tahoma"/>
          <w:sz w:val="22"/>
          <w:szCs w:val="22"/>
        </w:rPr>
        <w:t>:  M</w:t>
      </w:r>
      <w:r>
        <w:rPr>
          <w:rFonts w:ascii="Calibri" w:eastAsia="Times New Roman" w:hAnsi="Calibri" w:cs="Tahoma"/>
          <w:sz w:val="22"/>
          <w:szCs w:val="22"/>
        </w:rPr>
        <w:t xml:space="preserve">s. </w:t>
      </w:r>
      <w:r w:rsidR="008B723A">
        <w:rPr>
          <w:rFonts w:ascii="Calibri" w:eastAsia="Times New Roman" w:hAnsi="Calibri" w:cs="Tahoma"/>
          <w:sz w:val="22"/>
          <w:szCs w:val="22"/>
        </w:rPr>
        <w:t>Denise</w:t>
      </w:r>
      <w:r>
        <w:rPr>
          <w:rFonts w:ascii="Calibri" w:eastAsia="Times New Roman" w:hAnsi="Calibri" w:cs="Tahoma"/>
          <w:sz w:val="22"/>
          <w:szCs w:val="22"/>
        </w:rPr>
        <w:t xml:space="preserve"> </w:t>
      </w:r>
      <w:r w:rsidR="008B723A">
        <w:rPr>
          <w:rFonts w:ascii="Calibri" w:eastAsia="Times New Roman" w:hAnsi="Calibri" w:cs="Tahoma"/>
          <w:sz w:val="22"/>
          <w:szCs w:val="22"/>
        </w:rPr>
        <w:t>Stover</w:t>
      </w:r>
      <w:r w:rsidR="009D670C" w:rsidRPr="00C77112">
        <w:rPr>
          <w:rFonts w:ascii="Calibri" w:eastAsia="Times New Roman" w:hAnsi="Calibri" w:cs="Tahoma"/>
          <w:sz w:val="22"/>
          <w:szCs w:val="22"/>
        </w:rPr>
        <w:t xml:space="preserve">: </w:t>
      </w:r>
      <w:hyperlink r:id="rId20" w:history="1">
        <w:r w:rsidR="00D6058E" w:rsidRPr="00D6058E">
          <w:rPr>
            <w:rStyle w:val="Hyperlink"/>
            <w:rFonts w:ascii="Calibri" w:eastAsia="Times New Roman" w:hAnsi="Calibri" w:cs="Tahoma"/>
            <w:sz w:val="22"/>
            <w:szCs w:val="22"/>
          </w:rPr>
          <w:t>dstover@bcps.org</w:t>
        </w:r>
      </w:hyperlink>
      <w:r w:rsidR="00D6058E">
        <w:t xml:space="preserve"> </w:t>
      </w:r>
    </w:p>
    <w:p w:rsidR="00BC3C03" w:rsidRPr="00C15F93" w:rsidRDefault="00BC3C03" w:rsidP="00BC3C03">
      <w:pPr>
        <w:rPr>
          <w:rFonts w:ascii="Calibri" w:eastAsia="Times New Roman" w:hAnsi="Calibri" w:cs="Tahoma"/>
          <w:bCs/>
          <w:sz w:val="22"/>
          <w:szCs w:val="22"/>
          <w:u w:val="single"/>
        </w:rPr>
      </w:pPr>
      <w:bookmarkStart w:id="2" w:name="_Hlk16506127"/>
      <w:bookmarkStart w:id="3" w:name="_Hlk519503181"/>
      <w:bookmarkStart w:id="4" w:name="_Hlk519670988"/>
      <w:r w:rsidRPr="00C15F93">
        <w:rPr>
          <w:rFonts w:ascii="Calibri" w:eastAsia="Times New Roman" w:hAnsi="Calibri" w:cs="Tahoma"/>
          <w:bCs/>
          <w:sz w:val="22"/>
          <w:szCs w:val="22"/>
          <w:u w:val="single"/>
        </w:rPr>
        <w:t>Schedule Changes</w:t>
      </w:r>
    </w:p>
    <w:p w:rsidR="00BC3C03" w:rsidRPr="00BC3C03" w:rsidRDefault="00BC3C03" w:rsidP="00BC3C03">
      <w:pPr>
        <w:rPr>
          <w:rFonts w:ascii="Calibri" w:eastAsia="Calibri" w:hAnsi="Calibri"/>
          <w:sz w:val="22"/>
          <w:szCs w:val="22"/>
          <w:lang w:eastAsia="en-US"/>
        </w:rPr>
      </w:pPr>
      <w:r w:rsidRPr="00BC3C03">
        <w:rPr>
          <w:rFonts w:ascii="Calibri" w:eastAsia="Calibri" w:hAnsi="Calibri"/>
          <w:sz w:val="22"/>
          <w:szCs w:val="22"/>
          <w:lang w:eastAsia="en-US"/>
        </w:rPr>
        <w:t xml:space="preserve">Students </w:t>
      </w:r>
      <w:proofErr w:type="gramStart"/>
      <w:r w:rsidRPr="00BC3C03">
        <w:rPr>
          <w:rFonts w:ascii="Calibri" w:eastAsia="Calibri" w:hAnsi="Calibri"/>
          <w:sz w:val="22"/>
          <w:szCs w:val="22"/>
          <w:lang w:eastAsia="en-US"/>
        </w:rPr>
        <w:t>were allowed to</w:t>
      </w:r>
      <w:proofErr w:type="gramEnd"/>
      <w:r w:rsidRPr="00BC3C03">
        <w:rPr>
          <w:rFonts w:ascii="Calibri" w:eastAsia="Calibri" w:hAnsi="Calibri"/>
          <w:sz w:val="22"/>
          <w:szCs w:val="22"/>
          <w:lang w:eastAsia="en-US"/>
        </w:rPr>
        <w:t xml:space="preserve"> make changes to their course requests prior to the creation of the master schedule.  Once the schedule has been made students </w:t>
      </w:r>
      <w:proofErr w:type="gramStart"/>
      <w:r w:rsidRPr="00BC3C03">
        <w:rPr>
          <w:rFonts w:ascii="Calibri" w:eastAsia="Calibri" w:hAnsi="Calibri"/>
          <w:sz w:val="22"/>
          <w:szCs w:val="22"/>
          <w:lang w:eastAsia="en-US"/>
        </w:rPr>
        <w:t>are allowed to</w:t>
      </w:r>
      <w:proofErr w:type="gramEnd"/>
      <w:r w:rsidRPr="00BC3C03">
        <w:rPr>
          <w:rFonts w:ascii="Calibri" w:eastAsia="Calibri" w:hAnsi="Calibri"/>
          <w:sz w:val="22"/>
          <w:szCs w:val="22"/>
          <w:lang w:eastAsia="en-US"/>
        </w:rPr>
        <w:t xml:space="preserve"> come in during summer schedule change days and the first week of school to make adjustments for the following reasons:  </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Seniors missing a graduation requirement</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 xml:space="preserve">Students approved for Dual Enrollment, work study, or release time, which needs to be added. Dual enrollment must have been submitted by </w:t>
      </w:r>
      <w:r w:rsidR="00571B5A">
        <w:rPr>
          <w:rFonts w:ascii="Calibri" w:eastAsia="Calibri" w:hAnsi="Calibri"/>
          <w:sz w:val="22"/>
          <w:szCs w:val="22"/>
          <w:lang w:eastAsia="en-US"/>
        </w:rPr>
        <w:t>July 12, 2019.</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Student passed a class in summer school, which is in this year’s schedule.</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Student does not have the prerequisite classes needed for a class currently on their schedule.</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Student is scheduled to retake a class, which they have already taken and passed.</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Student has an open nonscheduled period</w:t>
      </w:r>
    </w:p>
    <w:p w:rsidR="00BC3C03" w:rsidRPr="00BC3C03" w:rsidRDefault="00BC3C03" w:rsidP="00BC3C03">
      <w:pPr>
        <w:numPr>
          <w:ilvl w:val="0"/>
          <w:numId w:val="9"/>
        </w:numPr>
        <w:rPr>
          <w:rFonts w:ascii="Calibri" w:eastAsia="Calibri" w:hAnsi="Calibri"/>
          <w:sz w:val="22"/>
          <w:szCs w:val="22"/>
          <w:lang w:eastAsia="en-US"/>
        </w:rPr>
      </w:pPr>
      <w:r w:rsidRPr="00BC3C03">
        <w:rPr>
          <w:rFonts w:ascii="Calibri" w:eastAsia="Calibri" w:hAnsi="Calibri"/>
          <w:sz w:val="22"/>
          <w:szCs w:val="22"/>
          <w:lang w:eastAsia="en-US"/>
        </w:rPr>
        <w:t xml:space="preserve">Physical/medical necessity; </w:t>
      </w:r>
      <w:r w:rsidRPr="00BC3C03">
        <w:rPr>
          <w:rFonts w:ascii="Calibri" w:eastAsia="Calibri" w:hAnsi="Calibri"/>
          <w:b/>
          <w:sz w:val="22"/>
          <w:szCs w:val="22"/>
          <w:lang w:eastAsia="en-US"/>
        </w:rPr>
        <w:t>please provide medical documentation</w:t>
      </w:r>
    </w:p>
    <w:bookmarkEnd w:id="2"/>
    <w:p w:rsidR="00BC3C03" w:rsidRPr="00BC3C03" w:rsidRDefault="00BC3C03" w:rsidP="00BC3C03">
      <w:pPr>
        <w:rPr>
          <w:rFonts w:ascii="Calibri" w:eastAsia="Calibri" w:hAnsi="Calibri"/>
          <w:sz w:val="22"/>
          <w:szCs w:val="22"/>
          <w:lang w:eastAsia="en-US"/>
        </w:rPr>
      </w:pPr>
    </w:p>
    <w:p w:rsidR="00BC3C03" w:rsidRPr="00C15F93" w:rsidRDefault="00BC3C03" w:rsidP="00BC3C03">
      <w:pPr>
        <w:rPr>
          <w:rFonts w:ascii="Calibri" w:eastAsia="Times New Roman" w:hAnsi="Calibri" w:cs="Tahoma"/>
          <w:bCs/>
          <w:sz w:val="22"/>
          <w:szCs w:val="22"/>
          <w:u w:val="single"/>
        </w:rPr>
      </w:pPr>
      <w:bookmarkStart w:id="5" w:name="_Hlk519762180"/>
      <w:r w:rsidRPr="00C15F93">
        <w:rPr>
          <w:rFonts w:ascii="Calibri" w:eastAsia="Times New Roman" w:hAnsi="Calibri" w:cs="Tahoma"/>
          <w:bCs/>
          <w:sz w:val="22"/>
          <w:szCs w:val="22"/>
          <w:u w:val="single"/>
        </w:rPr>
        <w:t>Dropping Classes</w:t>
      </w:r>
    </w:p>
    <w:bookmarkEnd w:id="5"/>
    <w:p w:rsidR="00BC3C03" w:rsidRPr="00BC3C03" w:rsidRDefault="00BC3C03" w:rsidP="00BC3C03">
      <w:pPr>
        <w:rPr>
          <w:rFonts w:ascii="Calibri" w:eastAsia="Calibri" w:hAnsi="Calibri"/>
          <w:sz w:val="22"/>
          <w:szCs w:val="22"/>
          <w:lang w:eastAsia="en-US"/>
        </w:rPr>
      </w:pPr>
      <w:r w:rsidRPr="00BC3C03">
        <w:rPr>
          <w:rFonts w:ascii="Calibri" w:eastAsia="Calibri" w:hAnsi="Calibri"/>
          <w:sz w:val="22"/>
          <w:szCs w:val="22"/>
          <w:lang w:eastAsia="en-US"/>
        </w:rPr>
        <w:t>The master schedule is made and staffing is decided based on students’ registration requests and in consultation with their school counselor. Based on this information, student or parent requests to drop or change a course once the school year has begun cannot be accommodated. It is possible for a senior to drop a course at the end of their day(s) if it is not a graduation requirement if they are adjusting their schedule for Dual Enrollment or work study.  This requires parent permission. Seniors will not be dropped from classes they enrolled in for release time. Students who are part of the SPECIES magnet program are expected to fulfill all requirements of the magnet program and will not be dropped from magnet classes for any reason.</w:t>
      </w:r>
    </w:p>
    <w:bookmarkEnd w:id="3"/>
    <w:p w:rsidR="00BC3C03" w:rsidRPr="00BC3C03" w:rsidRDefault="00BC3C03" w:rsidP="00BC3C03">
      <w:pPr>
        <w:rPr>
          <w:rFonts w:ascii="Calibri" w:eastAsia="Calibri" w:hAnsi="Calibri"/>
          <w:b/>
          <w:sz w:val="22"/>
          <w:szCs w:val="22"/>
          <w:u w:val="single"/>
          <w:lang w:eastAsia="en-US"/>
        </w:rPr>
      </w:pPr>
    </w:p>
    <w:p w:rsidR="00BC3C03" w:rsidRPr="00C15F93" w:rsidRDefault="00BC3C03" w:rsidP="00BC3C03">
      <w:pPr>
        <w:rPr>
          <w:rFonts w:ascii="Calibri" w:eastAsia="Times New Roman" w:hAnsi="Calibri" w:cs="Tahoma"/>
          <w:bCs/>
          <w:sz w:val="22"/>
          <w:szCs w:val="22"/>
          <w:u w:val="single"/>
        </w:rPr>
      </w:pPr>
      <w:r w:rsidRPr="00C15F93">
        <w:rPr>
          <w:rFonts w:ascii="Calibri" w:eastAsia="Times New Roman" w:hAnsi="Calibri" w:cs="Tahoma"/>
          <w:bCs/>
          <w:sz w:val="22"/>
          <w:szCs w:val="22"/>
          <w:u w:val="single"/>
        </w:rPr>
        <w:t>Dropping a Level</w:t>
      </w:r>
    </w:p>
    <w:p w:rsidR="00BC3C03" w:rsidRPr="00BC3C03" w:rsidRDefault="00BC3C03" w:rsidP="00BC3C03">
      <w:pPr>
        <w:rPr>
          <w:rFonts w:ascii="Calibri" w:eastAsia="Calibri" w:hAnsi="Calibri"/>
          <w:sz w:val="22"/>
          <w:szCs w:val="22"/>
          <w:lang w:eastAsia="en-US"/>
        </w:rPr>
      </w:pPr>
      <w:r w:rsidRPr="00BC3C03">
        <w:rPr>
          <w:rFonts w:ascii="Calibri" w:eastAsia="Calibri" w:hAnsi="Calibri"/>
          <w:sz w:val="22"/>
          <w:szCs w:val="22"/>
          <w:lang w:eastAsia="en-US"/>
        </w:rPr>
        <w:t xml:space="preserve">Students who are enrolled in an AP course and wish to drop to Honors or Standard need to proceed as follows: </w:t>
      </w:r>
    </w:p>
    <w:p w:rsidR="00BC3C03" w:rsidRPr="00BC3C03" w:rsidRDefault="00BC3C03" w:rsidP="00BC3C03">
      <w:pPr>
        <w:numPr>
          <w:ilvl w:val="0"/>
          <w:numId w:val="14"/>
        </w:numPr>
        <w:rPr>
          <w:rFonts w:ascii="Calibri" w:eastAsia="Times New Roman" w:hAnsi="Calibri"/>
          <w:sz w:val="22"/>
          <w:szCs w:val="22"/>
          <w:lang w:eastAsia="en-US"/>
        </w:rPr>
      </w:pPr>
      <w:r w:rsidRPr="00BC3C03">
        <w:rPr>
          <w:rFonts w:ascii="Calibri" w:eastAsia="Times New Roman" w:hAnsi="Calibri"/>
          <w:sz w:val="22"/>
          <w:szCs w:val="22"/>
          <w:lang w:eastAsia="en-US"/>
        </w:rPr>
        <w:t>Meet with the teacher to express concerns</w:t>
      </w:r>
    </w:p>
    <w:p w:rsidR="00BC3C03" w:rsidRPr="00BC3C03" w:rsidRDefault="00BC3C03" w:rsidP="00BC3C03">
      <w:pPr>
        <w:numPr>
          <w:ilvl w:val="0"/>
          <w:numId w:val="14"/>
        </w:numPr>
        <w:rPr>
          <w:rFonts w:ascii="Calibri" w:eastAsia="Times New Roman" w:hAnsi="Calibri"/>
          <w:sz w:val="22"/>
          <w:szCs w:val="22"/>
          <w:lang w:eastAsia="en-US"/>
        </w:rPr>
      </w:pPr>
      <w:r w:rsidRPr="00BC3C03">
        <w:rPr>
          <w:rFonts w:ascii="Calibri" w:eastAsia="Times New Roman" w:hAnsi="Calibri"/>
          <w:sz w:val="22"/>
          <w:szCs w:val="22"/>
          <w:lang w:eastAsia="en-US"/>
        </w:rPr>
        <w:t>Attend coach class weekly for extra help</w:t>
      </w:r>
    </w:p>
    <w:p w:rsidR="00BC3C03" w:rsidRPr="00BC3C03" w:rsidRDefault="00BC3C03" w:rsidP="00BC3C03">
      <w:pPr>
        <w:numPr>
          <w:ilvl w:val="0"/>
          <w:numId w:val="14"/>
        </w:numPr>
        <w:rPr>
          <w:rFonts w:ascii="Calibri" w:eastAsia="Times New Roman" w:hAnsi="Calibri"/>
          <w:sz w:val="22"/>
          <w:szCs w:val="22"/>
          <w:lang w:eastAsia="en-US"/>
        </w:rPr>
      </w:pPr>
      <w:r w:rsidRPr="00BC3C03">
        <w:rPr>
          <w:rFonts w:ascii="Calibri" w:eastAsia="Times New Roman" w:hAnsi="Calibri"/>
          <w:sz w:val="22"/>
          <w:szCs w:val="22"/>
          <w:lang w:eastAsia="en-US"/>
        </w:rPr>
        <w:t>Schedule a conference with the teacher and parent so that suggestions for improvement can be offered by the teacher.</w:t>
      </w:r>
    </w:p>
    <w:p w:rsidR="00BC3C03" w:rsidRPr="00BC3C03" w:rsidRDefault="00BC3C03" w:rsidP="00BC3C03">
      <w:pPr>
        <w:numPr>
          <w:ilvl w:val="0"/>
          <w:numId w:val="14"/>
        </w:numPr>
        <w:contextualSpacing/>
        <w:rPr>
          <w:rFonts w:ascii="Calibri" w:eastAsia="Calibri" w:hAnsi="Calibri"/>
          <w:sz w:val="22"/>
          <w:szCs w:val="22"/>
          <w:lang w:eastAsia="en-US"/>
        </w:rPr>
      </w:pPr>
      <w:r w:rsidRPr="00BC3C03">
        <w:rPr>
          <w:rFonts w:ascii="Calibri" w:eastAsia="Calibri" w:hAnsi="Calibri"/>
          <w:sz w:val="22"/>
          <w:szCs w:val="22"/>
          <w:lang w:eastAsia="en-US"/>
        </w:rPr>
        <w:t xml:space="preserve">Schedule a student-parent conference with the teacher and the department chairperson. </w:t>
      </w:r>
    </w:p>
    <w:p w:rsidR="00EA4877" w:rsidRDefault="00BC3C03" w:rsidP="00BC3C03">
      <w:pPr>
        <w:numPr>
          <w:ilvl w:val="0"/>
          <w:numId w:val="14"/>
        </w:numPr>
        <w:rPr>
          <w:rFonts w:ascii="Calibri" w:eastAsia="Times New Roman" w:hAnsi="Calibri"/>
          <w:sz w:val="22"/>
          <w:szCs w:val="22"/>
          <w:lang w:eastAsia="en-US"/>
        </w:rPr>
      </w:pPr>
      <w:r w:rsidRPr="00BC3C03">
        <w:rPr>
          <w:rFonts w:ascii="Calibri" w:eastAsia="Times New Roman" w:hAnsi="Calibri"/>
          <w:sz w:val="22"/>
          <w:szCs w:val="22"/>
          <w:lang w:eastAsia="en-US"/>
        </w:rPr>
        <w:t>If the above items have occurred and a student would like to drop a level they are to schedule a meeting with their counselor, their parent, the teacher and their administrator.</w:t>
      </w:r>
    </w:p>
    <w:bookmarkEnd w:id="4"/>
    <w:p w:rsidR="00C15F93" w:rsidRDefault="00D6058E" w:rsidP="00C15F93">
      <w:pPr>
        <w:spacing w:before="100" w:beforeAutospacing="1"/>
        <w:rPr>
          <w:rFonts w:ascii="Calibri" w:eastAsia="Times New Roman" w:hAnsi="Calibri" w:cs="Tahoma"/>
          <w:b/>
          <w:bCs/>
          <w:sz w:val="22"/>
          <w:szCs w:val="22"/>
        </w:rPr>
      </w:pPr>
      <w:r w:rsidRPr="00C15F93">
        <w:rPr>
          <w:rFonts w:ascii="Calibri" w:eastAsia="Times New Roman" w:hAnsi="Calibri" w:cs="Tahoma"/>
          <w:bCs/>
          <w:sz w:val="22"/>
          <w:szCs w:val="22"/>
          <w:u w:val="single"/>
        </w:rPr>
        <w:t>Extended Day Learning Program (EDLP-Night School)</w:t>
      </w:r>
      <w:r w:rsidR="009F60ED" w:rsidRPr="00C15F93">
        <w:rPr>
          <w:rFonts w:ascii="Calibri" w:eastAsia="Times New Roman" w:hAnsi="Calibri" w:cs="Tahoma"/>
          <w:bCs/>
          <w:sz w:val="22"/>
          <w:szCs w:val="22"/>
          <w:u w:val="single"/>
        </w:rPr>
        <w:t>:</w:t>
      </w:r>
      <w:r w:rsidR="009F60ED" w:rsidRPr="000B28CB">
        <w:rPr>
          <w:rFonts w:ascii="Calibri" w:eastAsia="Times New Roman" w:hAnsi="Calibri" w:cs="Tahoma"/>
          <w:b/>
          <w:bCs/>
          <w:sz w:val="22"/>
          <w:szCs w:val="22"/>
        </w:rPr>
        <w:t> </w:t>
      </w:r>
    </w:p>
    <w:p w:rsidR="009F60ED" w:rsidRPr="00571B5A" w:rsidRDefault="000B28CB" w:rsidP="00C15F93">
      <w:pPr>
        <w:spacing w:after="360"/>
        <w:rPr>
          <w:rFonts w:ascii="Calibri" w:eastAsia="Times New Roman" w:hAnsi="Calibri" w:cs="Tahoma"/>
          <w:sz w:val="22"/>
          <w:szCs w:val="22"/>
        </w:rPr>
      </w:pPr>
      <w:r w:rsidRPr="000B28CB">
        <w:rPr>
          <w:rFonts w:ascii="Calibri" w:eastAsia="Times New Roman" w:hAnsi="Calibri" w:cs="Tahoma"/>
          <w:sz w:val="22"/>
          <w:szCs w:val="22"/>
        </w:rPr>
        <w:t>For s</w:t>
      </w:r>
      <w:r w:rsidR="004D4EE0" w:rsidRPr="000B28CB">
        <w:rPr>
          <w:rFonts w:ascii="Calibri" w:eastAsia="Times New Roman" w:hAnsi="Calibri" w:cs="Tahoma"/>
          <w:sz w:val="22"/>
          <w:szCs w:val="22"/>
        </w:rPr>
        <w:t>tudents</w:t>
      </w:r>
      <w:r w:rsidR="009F60ED" w:rsidRPr="000B28CB">
        <w:rPr>
          <w:rFonts w:ascii="Calibri" w:eastAsia="Times New Roman" w:hAnsi="Calibri" w:cs="Tahoma"/>
          <w:sz w:val="22"/>
          <w:szCs w:val="22"/>
        </w:rPr>
        <w:t xml:space="preserve"> planning on atten</w:t>
      </w:r>
      <w:r w:rsidR="004D4EE0" w:rsidRPr="000B28CB">
        <w:rPr>
          <w:rFonts w:ascii="Calibri" w:eastAsia="Times New Roman" w:hAnsi="Calibri" w:cs="Tahoma"/>
          <w:sz w:val="22"/>
          <w:szCs w:val="22"/>
        </w:rPr>
        <w:t>ding ev</w:t>
      </w:r>
      <w:r w:rsidR="0047726A">
        <w:rPr>
          <w:rFonts w:ascii="Calibri" w:eastAsia="Times New Roman" w:hAnsi="Calibri" w:cs="Tahoma"/>
          <w:sz w:val="22"/>
          <w:szCs w:val="22"/>
        </w:rPr>
        <w:t>ening school for the 2018-19</w:t>
      </w:r>
      <w:r w:rsidR="009F60ED" w:rsidRPr="000B28CB">
        <w:rPr>
          <w:rFonts w:ascii="Calibri" w:eastAsia="Times New Roman" w:hAnsi="Calibri" w:cs="Tahoma"/>
          <w:sz w:val="22"/>
          <w:szCs w:val="22"/>
        </w:rPr>
        <w:t xml:space="preserve"> school year</w:t>
      </w:r>
      <w:r>
        <w:rPr>
          <w:rFonts w:ascii="Calibri" w:eastAsia="Times New Roman" w:hAnsi="Calibri" w:cs="Tahoma"/>
          <w:sz w:val="22"/>
          <w:szCs w:val="22"/>
        </w:rPr>
        <w:t>,</w:t>
      </w:r>
      <w:r w:rsidR="009F60ED" w:rsidRPr="000B28CB">
        <w:rPr>
          <w:rFonts w:ascii="Calibri" w:eastAsia="Times New Roman" w:hAnsi="Calibri" w:cs="Tahoma"/>
          <w:sz w:val="22"/>
          <w:szCs w:val="22"/>
        </w:rPr>
        <w:t xml:space="preserve"> registration paperwork will be available the first week of September.  Please see your counselor in order to register for </w:t>
      </w:r>
      <w:r w:rsidR="00D6058E">
        <w:rPr>
          <w:rFonts w:ascii="Calibri" w:eastAsia="Times New Roman" w:hAnsi="Calibri" w:cs="Tahoma"/>
          <w:sz w:val="22"/>
          <w:szCs w:val="22"/>
        </w:rPr>
        <w:t>EDLP</w:t>
      </w:r>
      <w:r w:rsidR="009F60ED" w:rsidRPr="000B28CB">
        <w:rPr>
          <w:rFonts w:ascii="Calibri" w:eastAsia="Times New Roman" w:hAnsi="Calibri" w:cs="Tahoma"/>
          <w:sz w:val="22"/>
          <w:szCs w:val="22"/>
        </w:rPr>
        <w:t>.</w:t>
      </w:r>
    </w:p>
    <w:p w:rsidR="004D4EE0" w:rsidRPr="000B28CB" w:rsidRDefault="008003B4" w:rsidP="009F60ED">
      <w:pPr>
        <w:spacing w:before="100" w:beforeAutospacing="1" w:after="360"/>
        <w:rPr>
          <w:rFonts w:ascii="Calibri" w:eastAsia="Times New Roman" w:hAnsi="Calibri" w:cs="Tahoma"/>
          <w:sz w:val="22"/>
          <w:szCs w:val="22"/>
        </w:rPr>
      </w:pPr>
      <w:bookmarkStart w:id="6" w:name="_Hlk16506553"/>
      <w:r w:rsidRPr="000B28CB">
        <w:rPr>
          <w:rFonts w:ascii="Calibri" w:eastAsia="Times New Roman" w:hAnsi="Calibri" w:cs="Tahoma"/>
          <w:b/>
          <w:bCs/>
          <w:sz w:val="22"/>
          <w:szCs w:val="22"/>
        </w:rPr>
        <w:lastRenderedPageBreak/>
        <w:t>Athletics and Extra-Curricular Activities:</w:t>
      </w:r>
      <w:r w:rsidRPr="000B28CB">
        <w:rPr>
          <w:rFonts w:ascii="Calibri" w:eastAsia="Times New Roman" w:hAnsi="Calibri" w:cs="Tahoma"/>
          <w:sz w:val="22"/>
          <w:szCs w:val="22"/>
        </w:rPr>
        <w:t xml:space="preserve"> </w:t>
      </w:r>
    </w:p>
    <w:p w:rsidR="0002067D" w:rsidRPr="004E309E" w:rsidRDefault="0002067D" w:rsidP="0002067D">
      <w:pPr>
        <w:spacing w:before="100" w:beforeAutospacing="1" w:after="360"/>
        <w:rPr>
          <w:rFonts w:ascii="Calibri" w:hAnsi="Calibri"/>
          <w:sz w:val="22"/>
          <w:szCs w:val="22"/>
          <w:lang w:eastAsia="en-US"/>
        </w:rPr>
      </w:pPr>
      <w:r w:rsidRPr="004E309E">
        <w:rPr>
          <w:rFonts w:ascii="Calibri" w:hAnsi="Calibri"/>
          <w:sz w:val="22"/>
          <w:szCs w:val="22"/>
          <w:u w:val="single"/>
        </w:rPr>
        <w:t>Athletics:</w:t>
      </w:r>
      <w:r w:rsidRPr="004E309E">
        <w:rPr>
          <w:rFonts w:ascii="Calibri" w:hAnsi="Calibri"/>
          <w:sz w:val="22"/>
          <w:szCs w:val="22"/>
        </w:rPr>
        <w:t xml:space="preserve"> In order to participate in SPHS Athletics, student must have a 2.0 or greater G.P.A and no more than one E for the quarter prior to the start of the season.  Students must be present by 10:45 a.m. in order to participate in that day’s practice, </w:t>
      </w:r>
      <w:r w:rsidR="00916289">
        <w:rPr>
          <w:rFonts w:ascii="Calibri" w:hAnsi="Calibri"/>
          <w:sz w:val="22"/>
          <w:szCs w:val="22"/>
        </w:rPr>
        <w:t>game</w:t>
      </w:r>
      <w:r w:rsidRPr="004E309E">
        <w:rPr>
          <w:rFonts w:ascii="Calibri" w:hAnsi="Calibri"/>
          <w:sz w:val="22"/>
          <w:szCs w:val="22"/>
        </w:rPr>
        <w:t xml:space="preserve"> or activity.</w:t>
      </w:r>
    </w:p>
    <w:bookmarkEnd w:id="6"/>
    <w:p w:rsidR="004D4EE0" w:rsidRPr="004D4EE0" w:rsidRDefault="004D4EE0" w:rsidP="0002067D">
      <w:pPr>
        <w:spacing w:before="100" w:beforeAutospacing="1" w:after="360"/>
        <w:rPr>
          <w:rFonts w:ascii="Calibri" w:eastAsia="Times New Roman" w:hAnsi="Calibri" w:cs="Tahoma"/>
          <w:sz w:val="22"/>
          <w:szCs w:val="22"/>
          <w:u w:val="single"/>
        </w:rPr>
      </w:pPr>
      <w:r w:rsidRPr="004D4EE0">
        <w:rPr>
          <w:rFonts w:ascii="Calibri" w:eastAsia="Times New Roman" w:hAnsi="Calibri" w:cs="Tahoma"/>
          <w:sz w:val="22"/>
          <w:szCs w:val="22"/>
          <w:u w:val="single"/>
        </w:rPr>
        <w:t>School Dance Procedures:</w:t>
      </w:r>
    </w:p>
    <w:p w:rsidR="004872D6" w:rsidRPr="004872D6" w:rsidRDefault="004872D6" w:rsidP="004872D6">
      <w:pPr>
        <w:pStyle w:val="ListParagraph"/>
        <w:numPr>
          <w:ilvl w:val="0"/>
          <w:numId w:val="13"/>
        </w:numPr>
      </w:pPr>
      <w:r w:rsidRPr="004872D6">
        <w:t>Students must have paid outstanding school obligations before being allowed to purchase tickets to the event, and must have paid all class dues before purchasing tickets to junior or senior prom, or any class events.</w:t>
      </w:r>
    </w:p>
    <w:p w:rsidR="004872D6" w:rsidRPr="004872D6" w:rsidRDefault="004872D6" w:rsidP="004872D6">
      <w:pPr>
        <w:pStyle w:val="ListParagraph"/>
        <w:numPr>
          <w:ilvl w:val="0"/>
          <w:numId w:val="13"/>
        </w:numPr>
      </w:pPr>
      <w:r w:rsidRPr="004872D6">
        <w:t xml:space="preserve">Seniors must have completed all 75 </w:t>
      </w:r>
      <w:proofErr w:type="gramStart"/>
      <w:r w:rsidRPr="004872D6">
        <w:t>service learning</w:t>
      </w:r>
      <w:proofErr w:type="gramEnd"/>
      <w:r w:rsidRPr="004872D6">
        <w:t xml:space="preserve"> hours, be on the path to pass all classes needed for graduation and have met HSA requirements in order to purchase tickets to the Senior Prom, or attend as a guest. Seniors who are not graduating with their class may not purchase tickets to the Senior Prom, or attend as a guest. </w:t>
      </w:r>
    </w:p>
    <w:p w:rsidR="004872D6" w:rsidRPr="004872D6" w:rsidRDefault="004872D6" w:rsidP="004872D6">
      <w:pPr>
        <w:pStyle w:val="ListParagraph"/>
        <w:numPr>
          <w:ilvl w:val="0"/>
          <w:numId w:val="13"/>
        </w:numPr>
      </w:pPr>
      <w:r w:rsidRPr="004872D6">
        <w:t xml:space="preserve">Students who are suspended in the quarter the event occurs may not purchase tickets to the event or attend as a guest. </w:t>
      </w:r>
    </w:p>
    <w:p w:rsidR="004872D6" w:rsidRPr="004872D6" w:rsidRDefault="004872D6" w:rsidP="004872D6">
      <w:pPr>
        <w:pStyle w:val="ListParagraph"/>
        <w:numPr>
          <w:ilvl w:val="0"/>
          <w:numId w:val="13"/>
        </w:numPr>
      </w:pPr>
      <w:r w:rsidRPr="004872D6">
        <w:t xml:space="preserve">Students who left a BCPS high school before finishing their diploma are not eligible to attend as a guest of a SPHS student. </w:t>
      </w:r>
    </w:p>
    <w:p w:rsidR="004872D6" w:rsidRPr="004872D6" w:rsidRDefault="004872D6" w:rsidP="004872D6">
      <w:pPr>
        <w:pStyle w:val="ListParagraph"/>
        <w:numPr>
          <w:ilvl w:val="0"/>
          <w:numId w:val="13"/>
        </w:numPr>
      </w:pPr>
      <w:r w:rsidRPr="004872D6">
        <w:t xml:space="preserve">No middle school students or guests 21 and older will be admitted. </w:t>
      </w:r>
    </w:p>
    <w:p w:rsidR="004872D6" w:rsidRPr="004872D6" w:rsidRDefault="004872D6" w:rsidP="004872D6">
      <w:pPr>
        <w:pStyle w:val="ListParagraph"/>
        <w:numPr>
          <w:ilvl w:val="0"/>
          <w:numId w:val="13"/>
        </w:numPr>
      </w:pPr>
      <w:r w:rsidRPr="004872D6">
        <w:t xml:space="preserve">Students who are currently assigned to an alternative program may not attend dances or proms and may not come as a guest of a SPHS student. </w:t>
      </w:r>
    </w:p>
    <w:p w:rsidR="00B33C74" w:rsidRDefault="004872D6" w:rsidP="00B65169">
      <w:pPr>
        <w:pStyle w:val="ListParagraph"/>
        <w:numPr>
          <w:ilvl w:val="0"/>
          <w:numId w:val="13"/>
        </w:numPr>
      </w:pPr>
      <w:r w:rsidRPr="004872D6">
        <w:t>Students must be in attendance until 12:00 p.m. for Friday functions or the full day prior (for Saturday functions</w:t>
      </w:r>
    </w:p>
    <w:p w:rsidR="004872D6" w:rsidRPr="004872D6" w:rsidRDefault="004872D6" w:rsidP="00B65169">
      <w:pPr>
        <w:pStyle w:val="ListParagraph"/>
        <w:numPr>
          <w:ilvl w:val="0"/>
          <w:numId w:val="13"/>
        </w:numPr>
      </w:pPr>
      <w:r w:rsidRPr="004872D6">
        <w:t xml:space="preserve">Entry doors will close to students 90 minutes after the scheduled start time of the event. Students arriving more than 90 minutes late to the event must be accompanied by their parent in order to be admitted. </w:t>
      </w:r>
    </w:p>
    <w:p w:rsidR="004872D6" w:rsidRPr="004872D6" w:rsidRDefault="004872D6" w:rsidP="004872D6">
      <w:pPr>
        <w:pStyle w:val="ListParagraph"/>
        <w:numPr>
          <w:ilvl w:val="0"/>
          <w:numId w:val="13"/>
        </w:numPr>
      </w:pPr>
      <w:r w:rsidRPr="004872D6">
        <w:t>Arrangements for pick up from the dance must be made. Students who have not been picked up within 15 minutes of the end time for the event may not be allowed to attend the next dance.</w:t>
      </w:r>
    </w:p>
    <w:p w:rsidR="004872D6" w:rsidRPr="004872D6" w:rsidRDefault="004872D6" w:rsidP="004872D6">
      <w:pPr>
        <w:pStyle w:val="ListParagraph"/>
        <w:numPr>
          <w:ilvl w:val="0"/>
          <w:numId w:val="13"/>
        </w:numPr>
      </w:pPr>
      <w:r w:rsidRPr="004872D6">
        <w:t>There will be no re-entry to any events once a student/guest leaves the event.</w:t>
      </w:r>
    </w:p>
    <w:p w:rsidR="004872D6" w:rsidRPr="004872D6" w:rsidRDefault="004872D6" w:rsidP="004872D6">
      <w:pPr>
        <w:pStyle w:val="ListParagraph"/>
        <w:numPr>
          <w:ilvl w:val="0"/>
          <w:numId w:val="13"/>
        </w:numPr>
      </w:pPr>
      <w:r w:rsidRPr="004872D6">
        <w:t xml:space="preserve">There will be no refunds on tickets for any reason, including if the student is excluded from the event after purchasing a ticket due to suspension or for any other reason. Tickets may not be transferred from one student to another. </w:t>
      </w:r>
    </w:p>
    <w:p w:rsidR="004872D6" w:rsidRPr="004872D6" w:rsidRDefault="004872D6" w:rsidP="004872D6">
      <w:pPr>
        <w:pStyle w:val="ListParagraph"/>
        <w:numPr>
          <w:ilvl w:val="0"/>
          <w:numId w:val="13"/>
        </w:numPr>
      </w:pPr>
      <w:r w:rsidRPr="004872D6">
        <w:t xml:space="preserve">All BCPS policies as outlined in the student handbook are in effect at all events, regardless of the event location. </w:t>
      </w:r>
    </w:p>
    <w:p w:rsidR="004872D6" w:rsidRPr="004872D6" w:rsidRDefault="004872D6" w:rsidP="004872D6">
      <w:pPr>
        <w:pStyle w:val="ListParagraph"/>
        <w:numPr>
          <w:ilvl w:val="0"/>
          <w:numId w:val="13"/>
        </w:numPr>
      </w:pPr>
      <w:r w:rsidRPr="004872D6">
        <w:t>All guests will be required to show a current picture ID card from the MVA, school, job, etc. for admission and must have completed, obtained required signatures, and returned guest form.</w:t>
      </w:r>
    </w:p>
    <w:p w:rsidR="004872D6" w:rsidRPr="004872D6" w:rsidRDefault="004872D6" w:rsidP="004872D6">
      <w:pPr>
        <w:rPr>
          <w:rFonts w:ascii="Calibri" w:hAnsi="Calibri"/>
          <w:sz w:val="22"/>
          <w:szCs w:val="22"/>
        </w:rPr>
      </w:pPr>
    </w:p>
    <w:p w:rsidR="004872D6" w:rsidRPr="004872D6" w:rsidRDefault="004872D6" w:rsidP="004872D6">
      <w:pPr>
        <w:rPr>
          <w:rFonts w:ascii="Calibri" w:hAnsi="Calibri"/>
          <w:sz w:val="22"/>
          <w:szCs w:val="22"/>
        </w:rPr>
      </w:pPr>
      <w:r>
        <w:rPr>
          <w:rFonts w:ascii="Calibri" w:hAnsi="Calibri"/>
          <w:sz w:val="22"/>
          <w:szCs w:val="22"/>
        </w:rPr>
        <w:t>A</w:t>
      </w:r>
      <w:r w:rsidRPr="004872D6">
        <w:rPr>
          <w:rFonts w:ascii="Calibri" w:hAnsi="Calibri"/>
          <w:sz w:val="22"/>
          <w:szCs w:val="22"/>
        </w:rPr>
        <w:t xml:space="preserve"> SPHS student may only bring one guest to a dance or prom. Guest form approval and ticket purchase will be done before a guest ticket may be sold.</w:t>
      </w:r>
    </w:p>
    <w:p w:rsidR="004872D6" w:rsidRPr="004872D6" w:rsidRDefault="004872D6" w:rsidP="004872D6">
      <w:pPr>
        <w:rPr>
          <w:rFonts w:ascii="Calibri" w:hAnsi="Calibri"/>
          <w:sz w:val="22"/>
          <w:szCs w:val="22"/>
        </w:rPr>
      </w:pPr>
    </w:p>
    <w:p w:rsidR="004872D6" w:rsidRDefault="004872D6" w:rsidP="004872D6">
      <w:pPr>
        <w:rPr>
          <w:rFonts w:ascii="Calibri" w:hAnsi="Calibri"/>
          <w:sz w:val="22"/>
          <w:szCs w:val="22"/>
        </w:rPr>
      </w:pPr>
      <w:r w:rsidRPr="004872D6">
        <w:rPr>
          <w:rFonts w:ascii="Calibri" w:hAnsi="Calibri"/>
          <w:sz w:val="22"/>
          <w:szCs w:val="22"/>
        </w:rPr>
        <w:t xml:space="preserve">Tickets for all dances are sold during lunchtime, with the number of available tickets split evenly between “A” and “B” lunch shifts. Tickets will not be reserved for students by the event sponsors or main office. Students who have early release, attend classes at CCBC or are absent, should plan accordingly, as special accommodations cannot be made. For Homecoming only, the first day of ticket </w:t>
      </w:r>
      <w:r w:rsidRPr="004872D6">
        <w:rPr>
          <w:rFonts w:ascii="Calibri" w:hAnsi="Calibri"/>
          <w:sz w:val="22"/>
          <w:szCs w:val="22"/>
        </w:rPr>
        <w:lastRenderedPageBreak/>
        <w:t>sales will be for SPHS seniors only, no guest tickets may be purchased on the senior ticket sales day. Seniors may only purchase one ticket for themselves on senior ticket sales day.</w:t>
      </w:r>
    </w:p>
    <w:p w:rsidR="003B0CBD" w:rsidRDefault="003B0CBD" w:rsidP="004872D6">
      <w:pPr>
        <w:rPr>
          <w:rFonts w:ascii="Calibri" w:hAnsi="Calibri"/>
          <w:sz w:val="22"/>
          <w:szCs w:val="22"/>
        </w:rPr>
      </w:pPr>
    </w:p>
    <w:p w:rsidR="003B0CBD" w:rsidRPr="003B0CBD" w:rsidRDefault="003B0CBD" w:rsidP="003B0CBD">
      <w:pPr>
        <w:rPr>
          <w:rFonts w:ascii="Calibri" w:hAnsi="Calibri"/>
          <w:sz w:val="22"/>
          <w:szCs w:val="22"/>
        </w:rPr>
      </w:pPr>
      <w:r w:rsidRPr="003B0CBD">
        <w:rPr>
          <w:rFonts w:ascii="Calibri" w:hAnsi="Calibri"/>
          <w:sz w:val="22"/>
          <w:szCs w:val="22"/>
        </w:rPr>
        <w:t xml:space="preserve">Students who are currently assigned to an alternative program may not attend dances or proms and may not come as a guest of a SPHS student.  </w:t>
      </w:r>
      <w:r w:rsidRPr="003B0CBD">
        <w:rPr>
          <w:rFonts w:ascii="Calibri" w:hAnsi="Calibri"/>
          <w:i/>
          <w:iCs/>
          <w:sz w:val="22"/>
          <w:szCs w:val="22"/>
        </w:rPr>
        <w:t xml:space="preserve">The only exception that will be considered is for students who attend Crossroads Center, who will need the approval of a Crossroads administrator to attend. </w:t>
      </w:r>
    </w:p>
    <w:p w:rsidR="003B0CBD" w:rsidRPr="004872D6" w:rsidRDefault="003B0CBD" w:rsidP="004872D6">
      <w:pPr>
        <w:rPr>
          <w:rFonts w:ascii="Calibri" w:hAnsi="Calibri"/>
          <w:sz w:val="22"/>
          <w:szCs w:val="22"/>
        </w:rPr>
      </w:pPr>
    </w:p>
    <w:p w:rsidR="008003B4" w:rsidRPr="00EA097D" w:rsidRDefault="008003B4" w:rsidP="001B27F0">
      <w:pPr>
        <w:spacing w:before="100" w:beforeAutospacing="1" w:after="360" w:line="360" w:lineRule="atLeast"/>
        <w:rPr>
          <w:rFonts w:ascii="Calibri" w:eastAsia="Times New Roman" w:hAnsi="Calibri" w:cs="Tahoma"/>
          <w:b/>
          <w:sz w:val="22"/>
          <w:szCs w:val="22"/>
        </w:rPr>
      </w:pPr>
      <w:r w:rsidRPr="00EA097D">
        <w:rPr>
          <w:rFonts w:ascii="Calibri" w:eastAsia="Times New Roman" w:hAnsi="Calibri" w:cs="Tahoma"/>
          <w:b/>
          <w:sz w:val="22"/>
          <w:szCs w:val="22"/>
        </w:rPr>
        <w:t>Student Behavior:</w:t>
      </w:r>
    </w:p>
    <w:p w:rsidR="004152D4" w:rsidRPr="009D670C" w:rsidRDefault="004152D4" w:rsidP="009D670C">
      <w:pPr>
        <w:spacing w:before="100" w:beforeAutospacing="1" w:after="360"/>
        <w:rPr>
          <w:rFonts w:ascii="Tahoma" w:eastAsia="Times New Roman" w:hAnsi="Tahoma" w:cs="Tahoma"/>
          <w:sz w:val="22"/>
          <w:szCs w:val="22"/>
        </w:rPr>
      </w:pPr>
      <w:r w:rsidRPr="009F60ED">
        <w:rPr>
          <w:rFonts w:ascii="Calibri" w:eastAsia="Times New Roman" w:hAnsi="Calibri" w:cs="Tahoma"/>
          <w:bCs/>
          <w:sz w:val="22"/>
          <w:szCs w:val="22"/>
          <w:u w:val="single"/>
        </w:rPr>
        <w:t>Student Behavior:</w:t>
      </w:r>
      <w:r w:rsidRPr="009D670C">
        <w:rPr>
          <w:rFonts w:ascii="Calibri" w:eastAsia="Times New Roman" w:hAnsi="Calibri" w:cs="Tahoma"/>
          <w:b/>
          <w:bCs/>
          <w:sz w:val="22"/>
          <w:szCs w:val="22"/>
        </w:rPr>
        <w:t> </w:t>
      </w:r>
      <w:r w:rsidRPr="009D670C">
        <w:rPr>
          <w:rFonts w:ascii="Calibri" w:eastAsia="Times New Roman" w:hAnsi="Calibri" w:cs="Tahoma"/>
          <w:sz w:val="22"/>
          <w:szCs w:val="22"/>
        </w:rPr>
        <w:t xml:space="preserve">At the beginning of the year, school administrators will review the </w:t>
      </w:r>
      <w:hyperlink r:id="rId21" w:history="1">
        <w:r w:rsidRPr="0036058C">
          <w:rPr>
            <w:rStyle w:val="Hyperlink"/>
            <w:rFonts w:ascii="Calibri" w:eastAsia="Times New Roman" w:hAnsi="Calibri" w:cs="Tahoma"/>
            <w:sz w:val="22"/>
            <w:szCs w:val="22"/>
          </w:rPr>
          <w:t>Baltimore County Behavior Handbook</w:t>
        </w:r>
      </w:hyperlink>
      <w:r w:rsidRPr="009D670C">
        <w:rPr>
          <w:rFonts w:ascii="Calibri" w:eastAsia="Times New Roman" w:hAnsi="Calibri" w:cs="Tahoma"/>
          <w:sz w:val="22"/>
          <w:szCs w:val="22"/>
        </w:rPr>
        <w:t xml:space="preserve"> with all students. All students receive a copy of the BCPS Student Behavior Handbook. Both students and parents are required to sign the handbook and return the signe</w:t>
      </w:r>
      <w:r w:rsidR="00D266E1">
        <w:rPr>
          <w:rFonts w:ascii="Calibri" w:eastAsia="Times New Roman" w:hAnsi="Calibri" w:cs="Tahoma"/>
          <w:sz w:val="22"/>
          <w:szCs w:val="22"/>
        </w:rPr>
        <w:t>d portion to homeroom teachers.</w:t>
      </w:r>
    </w:p>
    <w:p w:rsidR="009F60ED" w:rsidRDefault="004152D4" w:rsidP="009F60ED">
      <w:pPr>
        <w:spacing w:before="100" w:beforeAutospacing="1" w:after="360"/>
        <w:rPr>
          <w:rFonts w:ascii="Tahoma" w:eastAsia="Times New Roman" w:hAnsi="Tahoma" w:cs="Tahoma"/>
          <w:sz w:val="22"/>
          <w:szCs w:val="22"/>
        </w:rPr>
      </w:pPr>
      <w:r w:rsidRPr="009D670C">
        <w:rPr>
          <w:rFonts w:ascii="Calibri" w:eastAsia="Times New Roman" w:hAnsi="Calibri" w:cs="Tahoma"/>
          <w:sz w:val="22"/>
          <w:szCs w:val="22"/>
        </w:rPr>
        <w:t xml:space="preserve">A </w:t>
      </w:r>
      <w:proofErr w:type="gramStart"/>
      <w:r w:rsidRPr="009D670C">
        <w:rPr>
          <w:rFonts w:ascii="Calibri" w:eastAsia="Times New Roman" w:hAnsi="Calibri" w:cs="Tahoma"/>
          <w:sz w:val="22"/>
          <w:szCs w:val="22"/>
        </w:rPr>
        <w:t>particular focus</w:t>
      </w:r>
      <w:proofErr w:type="gramEnd"/>
      <w:r w:rsidRPr="009D670C">
        <w:rPr>
          <w:rFonts w:ascii="Calibri" w:eastAsia="Times New Roman" w:hAnsi="Calibri" w:cs="Tahoma"/>
          <w:sz w:val="22"/>
          <w:szCs w:val="22"/>
        </w:rPr>
        <w:t xml:space="preserve"> of the faculty and staff of </w:t>
      </w:r>
      <w:r w:rsidR="00025353">
        <w:rPr>
          <w:rFonts w:ascii="Calibri" w:eastAsia="Times New Roman" w:hAnsi="Calibri" w:cs="Tahoma"/>
          <w:sz w:val="22"/>
          <w:szCs w:val="22"/>
        </w:rPr>
        <w:t>SPHS</w:t>
      </w:r>
      <w:r w:rsidRPr="009D670C">
        <w:rPr>
          <w:rFonts w:ascii="Calibri" w:eastAsia="Times New Roman" w:hAnsi="Calibri" w:cs="Tahoma"/>
          <w:sz w:val="22"/>
          <w:szCs w:val="22"/>
        </w:rPr>
        <w:t xml:space="preserve"> is providing a rich educational experience in which students learn respect and tolerance for others. </w:t>
      </w:r>
    </w:p>
    <w:p w:rsidR="004152D4" w:rsidRDefault="004152D4" w:rsidP="009F60ED">
      <w:pPr>
        <w:spacing w:before="100" w:beforeAutospacing="1" w:after="360"/>
        <w:rPr>
          <w:rFonts w:ascii="Calibri" w:eastAsia="Times New Roman" w:hAnsi="Calibri" w:cs="Tahoma"/>
          <w:i/>
          <w:iCs/>
          <w:sz w:val="22"/>
          <w:szCs w:val="22"/>
        </w:rPr>
      </w:pPr>
      <w:r w:rsidRPr="00C77112">
        <w:rPr>
          <w:rFonts w:ascii="Calibri" w:eastAsia="Times New Roman" w:hAnsi="Calibri" w:cs="Tahoma"/>
          <w:sz w:val="22"/>
          <w:szCs w:val="22"/>
        </w:rPr>
        <w:t xml:space="preserve">The administrative </w:t>
      </w:r>
      <w:r w:rsidR="00916289" w:rsidRPr="00C77112">
        <w:rPr>
          <w:rFonts w:ascii="Calibri" w:eastAsia="Times New Roman" w:hAnsi="Calibri" w:cs="Tahoma"/>
          <w:sz w:val="22"/>
          <w:szCs w:val="22"/>
        </w:rPr>
        <w:t>te</w:t>
      </w:r>
      <w:r w:rsidR="00916289">
        <w:rPr>
          <w:rFonts w:ascii="Calibri" w:eastAsia="Times New Roman" w:hAnsi="Calibri" w:cs="Tahoma"/>
          <w:sz w:val="22"/>
          <w:szCs w:val="22"/>
        </w:rPr>
        <w:t>am</w:t>
      </w:r>
      <w:r w:rsidRPr="00C77112">
        <w:rPr>
          <w:rFonts w:ascii="Calibri" w:eastAsia="Times New Roman" w:hAnsi="Calibri" w:cs="Tahoma"/>
          <w:sz w:val="22"/>
          <w:szCs w:val="22"/>
        </w:rPr>
        <w:t xml:space="preserve"> at </w:t>
      </w:r>
      <w:r w:rsidR="00025353">
        <w:rPr>
          <w:rFonts w:ascii="Calibri" w:eastAsia="Times New Roman" w:hAnsi="Calibri" w:cs="Tahoma"/>
          <w:sz w:val="22"/>
          <w:szCs w:val="22"/>
        </w:rPr>
        <w:t>SPHS</w:t>
      </w:r>
      <w:r w:rsidRPr="00C77112">
        <w:rPr>
          <w:rFonts w:ascii="Calibri" w:eastAsia="Times New Roman" w:hAnsi="Calibri" w:cs="Tahoma"/>
          <w:sz w:val="22"/>
          <w:szCs w:val="22"/>
        </w:rPr>
        <w:t xml:space="preserve"> takes a </w:t>
      </w:r>
      <w:r w:rsidR="00D266E1">
        <w:rPr>
          <w:rFonts w:ascii="Calibri" w:eastAsia="Times New Roman" w:hAnsi="Calibri" w:cs="Tahoma"/>
          <w:sz w:val="22"/>
          <w:szCs w:val="22"/>
        </w:rPr>
        <w:t>very strong stand against violent behavior</w:t>
      </w:r>
      <w:r w:rsidRPr="00C77112">
        <w:rPr>
          <w:rFonts w:ascii="Calibri" w:eastAsia="Times New Roman" w:hAnsi="Calibri" w:cs="Tahoma"/>
          <w:sz w:val="22"/>
          <w:szCs w:val="22"/>
        </w:rPr>
        <w:t>. With this in mind, we have a non-negotiable, non-violence policy</w:t>
      </w:r>
      <w:r w:rsidRPr="00C77112">
        <w:rPr>
          <w:rFonts w:ascii="Calibri" w:eastAsia="Times New Roman" w:hAnsi="Calibri" w:cs="Tahoma"/>
          <w:b/>
          <w:bCs/>
          <w:sz w:val="22"/>
          <w:szCs w:val="22"/>
        </w:rPr>
        <w:t xml:space="preserve">. </w:t>
      </w:r>
      <w:r w:rsidRPr="00C77112">
        <w:rPr>
          <w:rFonts w:ascii="Calibri" w:eastAsia="Times New Roman" w:hAnsi="Calibri" w:cs="Tahoma"/>
          <w:i/>
          <w:iCs/>
          <w:sz w:val="22"/>
          <w:szCs w:val="22"/>
        </w:rPr>
        <w:t>Students are expected to settle disputes without fighting</w:t>
      </w:r>
      <w:r w:rsidRPr="00C77112">
        <w:rPr>
          <w:rFonts w:ascii="Calibri" w:eastAsia="Times New Roman" w:hAnsi="Calibri" w:cs="Tahoma"/>
          <w:sz w:val="22"/>
          <w:szCs w:val="22"/>
        </w:rPr>
        <w:t>. Students identified engaging in a fight will be suspended from school and may be charged by the police</w:t>
      </w:r>
      <w:r w:rsidRPr="00C77112">
        <w:rPr>
          <w:rFonts w:ascii="Calibri" w:eastAsia="Times New Roman" w:hAnsi="Calibri" w:cs="Tahoma"/>
          <w:i/>
          <w:iCs/>
          <w:sz w:val="22"/>
          <w:szCs w:val="22"/>
        </w:rPr>
        <w:t xml:space="preserve">. Students, who actively and purposefully promote, instigate or encourage fighting and/or participate as spectators will also be suspended. This policy will be implemented in all cases of student violence. </w:t>
      </w:r>
    </w:p>
    <w:p w:rsidR="00236210" w:rsidRDefault="00236210" w:rsidP="00236210">
      <w:pPr>
        <w:spacing w:before="100" w:beforeAutospacing="1"/>
        <w:rPr>
          <w:rFonts w:ascii="Calibri" w:eastAsia="Times New Roman" w:hAnsi="Calibri" w:cs="Tahoma"/>
          <w:iCs/>
          <w:sz w:val="22"/>
          <w:szCs w:val="22"/>
          <w:u w:val="single"/>
        </w:rPr>
      </w:pPr>
      <w:r w:rsidRPr="00236210">
        <w:rPr>
          <w:rFonts w:ascii="Calibri" w:eastAsia="Times New Roman" w:hAnsi="Calibri" w:cs="Tahoma"/>
          <w:iCs/>
          <w:sz w:val="22"/>
          <w:szCs w:val="22"/>
          <w:u w:val="single"/>
        </w:rPr>
        <w:t>Pointers for Peace</w:t>
      </w:r>
    </w:p>
    <w:p w:rsidR="00F81E30" w:rsidRPr="00F81E30" w:rsidRDefault="00236210" w:rsidP="00F81E30">
      <w:pPr>
        <w:rPr>
          <w:rFonts w:ascii="Calibri" w:eastAsia="Times New Roman" w:hAnsi="Calibri" w:cs="Tahoma"/>
          <w:sz w:val="22"/>
          <w:szCs w:val="22"/>
        </w:rPr>
      </w:pPr>
      <w:r w:rsidRPr="00236210">
        <w:rPr>
          <w:rFonts w:ascii="Calibri" w:eastAsia="Times New Roman" w:hAnsi="Calibri" w:cs="Tahoma"/>
          <w:sz w:val="22"/>
          <w:szCs w:val="22"/>
        </w:rPr>
        <w:t xml:space="preserve">This year we are </w:t>
      </w:r>
      <w:r w:rsidR="003C7E3A">
        <w:rPr>
          <w:rFonts w:ascii="Calibri" w:eastAsia="Times New Roman" w:hAnsi="Calibri" w:cs="Tahoma"/>
          <w:sz w:val="22"/>
          <w:szCs w:val="22"/>
        </w:rPr>
        <w:t>excited to bring back</w:t>
      </w:r>
      <w:r w:rsidRPr="00236210">
        <w:rPr>
          <w:rFonts w:ascii="Calibri" w:eastAsia="Times New Roman" w:hAnsi="Calibri" w:cs="Tahoma"/>
          <w:sz w:val="22"/>
          <w:szCs w:val="22"/>
        </w:rPr>
        <w:t xml:space="preserve"> “Pointers for Peace,” our peer mediation program which is a consensual self-determined process where participants work together with impartial, trained mediators to address conflict. Mediation is offered at scheduled times during the school day in a convenient conference room located by the office. Mediation provides an opportunity for students to hear and be heard, clarify issues, identify possible solutions, and create an agreement that works for everyone. Pointers for Peace is a respectful process where students will learn life skills to pr</w:t>
      </w:r>
      <w:r w:rsidR="006D6CF4">
        <w:rPr>
          <w:rFonts w:ascii="Calibri" w:eastAsia="Times New Roman" w:hAnsi="Calibri" w:cs="Tahoma"/>
          <w:sz w:val="22"/>
          <w:szCs w:val="22"/>
        </w:rPr>
        <w:t>oblem solve, become more confide</w:t>
      </w:r>
      <w:r w:rsidRPr="00236210">
        <w:rPr>
          <w:rFonts w:ascii="Calibri" w:eastAsia="Times New Roman" w:hAnsi="Calibri" w:cs="Tahoma"/>
          <w:sz w:val="22"/>
          <w:szCs w:val="22"/>
        </w:rPr>
        <w:t>nt and engage in direct, meaningful and positive communication with one another.</w:t>
      </w:r>
    </w:p>
    <w:p w:rsidR="008907E0" w:rsidRDefault="008907E0" w:rsidP="008907E0">
      <w:pPr>
        <w:spacing w:before="100" w:beforeAutospacing="1"/>
        <w:rPr>
          <w:rFonts w:asciiTheme="minorHAnsi" w:hAnsiTheme="minorHAnsi" w:cstheme="minorHAnsi"/>
          <w:sz w:val="22"/>
          <w:szCs w:val="22"/>
        </w:rPr>
      </w:pPr>
    </w:p>
    <w:p w:rsidR="0036058C" w:rsidRDefault="008907E0" w:rsidP="0036058C">
      <w:pPr>
        <w:spacing w:before="100" w:beforeAutospacing="1"/>
        <w:rPr>
          <w:rFonts w:asciiTheme="minorHAnsi" w:hAnsiTheme="minorHAnsi" w:cstheme="minorHAnsi"/>
          <w:sz w:val="22"/>
          <w:szCs w:val="22"/>
          <w:u w:val="single"/>
        </w:rPr>
      </w:pPr>
      <w:r w:rsidRPr="008907E0">
        <w:rPr>
          <w:rFonts w:asciiTheme="minorHAnsi" w:hAnsiTheme="minorHAnsi" w:cstheme="minorHAnsi"/>
          <w:sz w:val="22"/>
          <w:szCs w:val="22"/>
          <w:u w:val="single"/>
        </w:rPr>
        <w:t>Cell Phones</w:t>
      </w:r>
    </w:p>
    <w:p w:rsidR="0036058C" w:rsidRPr="0036058C" w:rsidRDefault="0036058C" w:rsidP="0036058C">
      <w:pPr>
        <w:rPr>
          <w:rFonts w:asciiTheme="minorHAnsi" w:hAnsiTheme="minorHAnsi" w:cstheme="minorHAnsi"/>
          <w:sz w:val="22"/>
          <w:szCs w:val="22"/>
          <w:u w:val="single"/>
        </w:rPr>
      </w:pPr>
      <w:r w:rsidRPr="0036058C">
        <w:rPr>
          <w:rFonts w:asciiTheme="minorHAnsi" w:hAnsiTheme="minorHAnsi" w:cstheme="minorHAnsi"/>
          <w:sz w:val="22"/>
          <w:szCs w:val="22"/>
        </w:rPr>
        <w:t xml:space="preserve">At SPHS, we believe that when students enter our classrooms, they are there to learn, and to fully engage with their peers and teachers. We want all students to be active participants in their learning. </w:t>
      </w:r>
    </w:p>
    <w:p w:rsidR="0036058C" w:rsidRPr="0036058C" w:rsidRDefault="0036058C" w:rsidP="0036058C">
      <w:pPr>
        <w:spacing w:before="100" w:beforeAutospacing="1" w:after="360"/>
        <w:rPr>
          <w:rFonts w:asciiTheme="minorHAnsi" w:hAnsiTheme="minorHAnsi" w:cstheme="minorHAnsi"/>
          <w:sz w:val="22"/>
          <w:szCs w:val="22"/>
        </w:rPr>
      </w:pPr>
      <w:r w:rsidRPr="0036058C">
        <w:rPr>
          <w:rFonts w:asciiTheme="minorHAnsi" w:hAnsiTheme="minorHAnsi" w:cstheme="minorHAnsi"/>
          <w:sz w:val="22"/>
          <w:szCs w:val="22"/>
        </w:rPr>
        <w:t>• During class time, cell phones are to be off and out of sight. If a cell phone is visible, students will be asked to place their cellphones in a designated storage area. Students can store their cell phones in the designated storage area or elect to keep their cell phones off and away for the entire class period. Teachers will review with students the specific location for each room. The phones will remain in the storage area unless teachers explicitly tell students to take out their phones for instructional use.</w:t>
      </w:r>
    </w:p>
    <w:p w:rsidR="0036058C" w:rsidRPr="0036058C" w:rsidRDefault="0036058C" w:rsidP="0036058C">
      <w:pPr>
        <w:spacing w:before="100" w:beforeAutospacing="1" w:after="360"/>
        <w:rPr>
          <w:rFonts w:asciiTheme="minorHAnsi" w:hAnsiTheme="minorHAnsi" w:cstheme="minorHAnsi"/>
          <w:sz w:val="22"/>
          <w:szCs w:val="22"/>
        </w:rPr>
      </w:pPr>
      <w:r w:rsidRPr="0036058C">
        <w:rPr>
          <w:rFonts w:asciiTheme="minorHAnsi" w:hAnsiTheme="minorHAnsi" w:cstheme="minorHAnsi"/>
          <w:sz w:val="22"/>
          <w:szCs w:val="22"/>
        </w:rPr>
        <w:lastRenderedPageBreak/>
        <w:t xml:space="preserve">• Cell phones will remain in the designated storage area during short bathroom visits, trips to the nurse/counseling office/main office, if the student plans to return to the classroom.  </w:t>
      </w:r>
    </w:p>
    <w:p w:rsidR="00B33C74" w:rsidRDefault="0036058C" w:rsidP="00B33C74">
      <w:pPr>
        <w:spacing w:before="100" w:beforeAutospacing="1" w:after="360"/>
        <w:rPr>
          <w:rFonts w:asciiTheme="minorHAnsi" w:hAnsiTheme="minorHAnsi" w:cstheme="minorHAnsi"/>
          <w:sz w:val="22"/>
          <w:szCs w:val="22"/>
        </w:rPr>
      </w:pPr>
      <w:r w:rsidRPr="0036058C">
        <w:rPr>
          <w:rFonts w:asciiTheme="minorHAnsi" w:hAnsiTheme="minorHAnsi" w:cstheme="minorHAnsi"/>
          <w:sz w:val="22"/>
          <w:szCs w:val="22"/>
        </w:rPr>
        <w:t>• A student who refuses to store the cell phone when instructed to do so will be issued a summons.</w:t>
      </w:r>
    </w:p>
    <w:p w:rsidR="00B33C74" w:rsidRPr="00B33C74" w:rsidRDefault="00B33C74" w:rsidP="00B33C74">
      <w:pPr>
        <w:spacing w:before="100" w:beforeAutospacing="1" w:after="360"/>
        <w:rPr>
          <w:rFonts w:asciiTheme="minorHAnsi" w:hAnsiTheme="minorHAnsi" w:cstheme="minorHAnsi"/>
          <w:sz w:val="22"/>
          <w:szCs w:val="22"/>
        </w:rPr>
      </w:pPr>
      <w:r w:rsidRPr="0036058C">
        <w:rPr>
          <w:rFonts w:asciiTheme="minorHAnsi" w:hAnsiTheme="minorHAnsi" w:cstheme="minorHAnsi"/>
          <w:sz w:val="22"/>
          <w:szCs w:val="22"/>
        </w:rPr>
        <w:t xml:space="preserve">• </w:t>
      </w:r>
      <w:r>
        <w:rPr>
          <w:rFonts w:asciiTheme="minorHAnsi" w:hAnsiTheme="minorHAnsi" w:cstheme="minorHAnsi"/>
          <w:sz w:val="22"/>
          <w:szCs w:val="22"/>
        </w:rPr>
        <w:t>Use of headphones or earbuds is not permitted during class time, unless teacher permission is granted for instructional purposes.</w:t>
      </w:r>
    </w:p>
    <w:p w:rsidR="0036058C" w:rsidRPr="0036058C" w:rsidRDefault="0036058C" w:rsidP="0036058C">
      <w:pPr>
        <w:spacing w:before="100" w:beforeAutospacing="1" w:after="360"/>
        <w:rPr>
          <w:rFonts w:asciiTheme="minorHAnsi" w:hAnsiTheme="minorHAnsi" w:cstheme="minorHAnsi"/>
          <w:sz w:val="22"/>
          <w:szCs w:val="22"/>
        </w:rPr>
      </w:pPr>
      <w:r w:rsidRPr="0036058C">
        <w:rPr>
          <w:rFonts w:asciiTheme="minorHAnsi" w:hAnsiTheme="minorHAnsi" w:cstheme="minorHAnsi"/>
          <w:sz w:val="22"/>
          <w:szCs w:val="22"/>
        </w:rPr>
        <w:t xml:space="preserve">• In the event of an unplanned evacuation or emergency, the teacher will take steps to provide immediate student access to cell phones. We kindly ask that parents needing to contact a student with an urgent matter during class time, do so by calling the main office. </w:t>
      </w:r>
    </w:p>
    <w:p w:rsidR="00954200" w:rsidRDefault="009D6A8A" w:rsidP="009D6A8A">
      <w:pPr>
        <w:spacing w:before="100" w:beforeAutospacing="1" w:after="360"/>
        <w:rPr>
          <w:rFonts w:asciiTheme="minorHAnsi" w:hAnsiTheme="minorHAnsi" w:cstheme="minorHAnsi"/>
          <w:sz w:val="22"/>
          <w:szCs w:val="22"/>
        </w:rPr>
      </w:pPr>
      <w:r w:rsidRPr="009D6A8A">
        <w:rPr>
          <w:rFonts w:asciiTheme="minorHAnsi" w:hAnsiTheme="minorHAnsi" w:cstheme="minorHAnsi"/>
          <w:sz w:val="22"/>
          <w:szCs w:val="22"/>
        </w:rPr>
        <w:t>• School-appropriate cell phone use is permitted during each class change and during lunch. Appropriate use is defined as texting and listening to music using headphones at a volume that still allows the student to hear others and directions of adult</w:t>
      </w:r>
      <w:r w:rsidR="0036058C">
        <w:rPr>
          <w:rFonts w:asciiTheme="minorHAnsi" w:hAnsiTheme="minorHAnsi" w:cstheme="minorHAnsi"/>
          <w:sz w:val="22"/>
          <w:szCs w:val="22"/>
        </w:rPr>
        <w:t>s. Phone calls are not permitted.</w:t>
      </w:r>
    </w:p>
    <w:p w:rsidR="00954200" w:rsidRDefault="00954200" w:rsidP="009D6A8A">
      <w:pPr>
        <w:spacing w:before="100" w:beforeAutospacing="1" w:after="360"/>
        <w:rPr>
          <w:rFonts w:asciiTheme="minorHAnsi" w:hAnsiTheme="minorHAnsi" w:cstheme="minorHAnsi"/>
          <w:sz w:val="22"/>
          <w:szCs w:val="22"/>
        </w:rPr>
      </w:pPr>
      <w:r w:rsidRPr="00954200">
        <w:rPr>
          <w:rFonts w:asciiTheme="minorHAnsi" w:hAnsiTheme="minorHAnsi" w:cstheme="minorHAnsi"/>
          <w:sz w:val="22"/>
          <w:szCs w:val="22"/>
        </w:rPr>
        <w:t xml:space="preserve">Students and their parents are reminded that students are responsible for protecting the security of the BCPS network. By signing the Student Code of Conduct at the start of the school, students agreed that they will not attempt to bypass security settings or Internet filters or interfere with the operation of the network by installing or downloading unauthorized software, games, programs, files, electronic media, or stand-alone applications from the Internet or from any other sources. This includes applications such as </w:t>
      </w:r>
      <w:proofErr w:type="spellStart"/>
      <w:r w:rsidRPr="00954200">
        <w:rPr>
          <w:rFonts w:asciiTheme="minorHAnsi" w:hAnsiTheme="minorHAnsi" w:cstheme="minorHAnsi"/>
          <w:sz w:val="22"/>
          <w:szCs w:val="22"/>
        </w:rPr>
        <w:t>Psiphon</w:t>
      </w:r>
      <w:proofErr w:type="spellEnd"/>
      <w:r w:rsidRPr="00954200">
        <w:rPr>
          <w:rFonts w:asciiTheme="minorHAnsi" w:hAnsiTheme="minorHAnsi" w:cstheme="minorHAnsi"/>
          <w:sz w:val="22"/>
          <w:szCs w:val="22"/>
        </w:rPr>
        <w:t>. Students who are found to be misusing student devise or the BCPS network in this manner will lose access to their devices and the BCPS network. In these instances, students will be expected to complete alternate classroom assignments.</w:t>
      </w:r>
    </w:p>
    <w:p w:rsidR="0036058C" w:rsidRPr="0036058C" w:rsidRDefault="0036058C" w:rsidP="0036058C">
      <w:pPr>
        <w:spacing w:before="100" w:beforeAutospacing="1"/>
        <w:rPr>
          <w:rFonts w:asciiTheme="minorHAnsi" w:hAnsiTheme="minorHAnsi" w:cstheme="minorHAnsi"/>
          <w:sz w:val="22"/>
          <w:szCs w:val="22"/>
          <w:u w:val="single"/>
        </w:rPr>
      </w:pPr>
      <w:r w:rsidRPr="0036058C">
        <w:rPr>
          <w:rFonts w:asciiTheme="minorHAnsi" w:hAnsiTheme="minorHAnsi" w:cstheme="minorHAnsi"/>
          <w:sz w:val="22"/>
          <w:szCs w:val="22"/>
          <w:u w:val="single"/>
        </w:rPr>
        <w:t>Appropriate Use of Electronic Devices</w:t>
      </w:r>
    </w:p>
    <w:p w:rsidR="0036058C" w:rsidRPr="0036058C" w:rsidRDefault="0036058C" w:rsidP="0036058C">
      <w:pPr>
        <w:spacing w:after="360"/>
        <w:rPr>
          <w:rFonts w:asciiTheme="minorHAnsi" w:hAnsiTheme="minorHAnsi" w:cstheme="minorHAnsi"/>
          <w:sz w:val="22"/>
          <w:szCs w:val="22"/>
        </w:rPr>
      </w:pPr>
      <w:r w:rsidRPr="0036058C">
        <w:rPr>
          <w:rFonts w:asciiTheme="minorHAnsi" w:hAnsiTheme="minorHAnsi" w:cstheme="minorHAnsi"/>
          <w:sz w:val="22"/>
          <w:szCs w:val="22"/>
        </w:rPr>
        <w:t xml:space="preserve">BCPS-issued devices and any other technology belonging to BCPS are to be used for educational purposes only. Any inappropriate use including gaming, inappropriate websites, use of tools to by-pass BCPS-filter, or uploading of software is in violation of the Technology Acceptable Use Policy and will result in disciplinary action. </w:t>
      </w:r>
    </w:p>
    <w:p w:rsidR="0036058C" w:rsidRPr="0036058C" w:rsidRDefault="0036058C" w:rsidP="0036058C">
      <w:pPr>
        <w:spacing w:before="100" w:beforeAutospacing="1"/>
        <w:rPr>
          <w:rFonts w:asciiTheme="minorHAnsi" w:hAnsiTheme="minorHAnsi" w:cstheme="minorHAnsi"/>
          <w:sz w:val="22"/>
          <w:szCs w:val="22"/>
        </w:rPr>
      </w:pPr>
      <w:r w:rsidRPr="0036058C">
        <w:rPr>
          <w:rFonts w:asciiTheme="minorHAnsi" w:hAnsiTheme="minorHAnsi" w:cstheme="minorHAnsi"/>
          <w:sz w:val="22"/>
          <w:szCs w:val="22"/>
        </w:rPr>
        <w:t xml:space="preserve">Use of </w:t>
      </w:r>
      <w:proofErr w:type="spellStart"/>
      <w:r w:rsidRPr="0036058C">
        <w:rPr>
          <w:rFonts w:asciiTheme="minorHAnsi" w:hAnsiTheme="minorHAnsi" w:cstheme="minorHAnsi"/>
          <w:sz w:val="22"/>
          <w:szCs w:val="22"/>
        </w:rPr>
        <w:t>Psiphon</w:t>
      </w:r>
      <w:proofErr w:type="spellEnd"/>
      <w:r w:rsidRPr="0036058C">
        <w:rPr>
          <w:rFonts w:asciiTheme="minorHAnsi" w:hAnsiTheme="minorHAnsi" w:cstheme="minorHAnsi"/>
          <w:sz w:val="22"/>
          <w:szCs w:val="22"/>
        </w:rPr>
        <w:t xml:space="preserve"> on school-issued devices is strictly prohibited and will result in an immediate office referral.</w:t>
      </w:r>
    </w:p>
    <w:p w:rsidR="0036058C" w:rsidRPr="0036058C" w:rsidRDefault="0036058C" w:rsidP="0036058C">
      <w:pPr>
        <w:spacing w:before="100" w:beforeAutospacing="1" w:after="360"/>
        <w:rPr>
          <w:rFonts w:asciiTheme="minorHAnsi" w:hAnsiTheme="minorHAnsi" w:cstheme="minorHAnsi"/>
          <w:sz w:val="22"/>
          <w:szCs w:val="22"/>
        </w:rPr>
      </w:pPr>
      <w:r w:rsidRPr="0036058C">
        <w:rPr>
          <w:rFonts w:asciiTheme="minorHAnsi" w:hAnsiTheme="minorHAnsi" w:cstheme="minorHAnsi"/>
          <w:sz w:val="22"/>
          <w:szCs w:val="22"/>
        </w:rPr>
        <w:t xml:space="preserve">Students may, as always, secure their cell phones in a locker during the school day or leave them at home. All students will have access to their own laptop device this school year.  </w:t>
      </w:r>
    </w:p>
    <w:p w:rsidR="00786620" w:rsidRDefault="00786620" w:rsidP="00786620">
      <w:pPr>
        <w:spacing w:before="100" w:beforeAutospacing="1" w:after="100" w:afterAutospacing="1"/>
        <w:contextualSpacing/>
        <w:rPr>
          <w:rFonts w:asciiTheme="minorHAnsi" w:hAnsiTheme="minorHAnsi" w:cstheme="minorHAnsi"/>
          <w:color w:val="000000"/>
          <w:sz w:val="22"/>
          <w:szCs w:val="22"/>
        </w:rPr>
      </w:pPr>
      <w:r>
        <w:rPr>
          <w:rFonts w:asciiTheme="minorHAnsi" w:hAnsiTheme="minorHAnsi" w:cstheme="minorHAnsi"/>
          <w:color w:val="000000"/>
          <w:sz w:val="22"/>
          <w:szCs w:val="22"/>
          <w:u w:val="single"/>
        </w:rPr>
        <w:t xml:space="preserve">Appropriate Student Dress and </w:t>
      </w:r>
      <w:r w:rsidR="008907E0" w:rsidRPr="008907E0">
        <w:rPr>
          <w:rFonts w:asciiTheme="minorHAnsi" w:hAnsiTheme="minorHAnsi" w:cstheme="minorHAnsi"/>
          <w:color w:val="000000"/>
          <w:sz w:val="22"/>
          <w:szCs w:val="22"/>
          <w:u w:val="single"/>
        </w:rPr>
        <w:t>Hats:</w:t>
      </w:r>
      <w:r w:rsidR="008907E0" w:rsidRPr="008907E0">
        <w:rPr>
          <w:rFonts w:asciiTheme="minorHAnsi" w:hAnsiTheme="minorHAnsi" w:cstheme="minorHAnsi"/>
          <w:color w:val="000000"/>
          <w:sz w:val="22"/>
          <w:szCs w:val="22"/>
        </w:rPr>
        <w:t xml:space="preserve"> </w:t>
      </w:r>
    </w:p>
    <w:p w:rsidR="00786620" w:rsidRDefault="00786620" w:rsidP="00786620">
      <w:pPr>
        <w:spacing w:before="100" w:beforeAutospacing="1" w:after="100" w:afterAutospacing="1"/>
        <w:contextualSpacing/>
        <w:rPr>
          <w:rFonts w:ascii="Calibri" w:hAnsi="Calibri"/>
          <w:sz w:val="22"/>
          <w:szCs w:val="22"/>
        </w:rPr>
      </w:pPr>
      <w:r w:rsidRPr="00D6058E">
        <w:rPr>
          <w:rFonts w:ascii="Calibri" w:hAnsi="Calibri"/>
          <w:sz w:val="22"/>
          <w:szCs w:val="22"/>
        </w:rPr>
        <w:t xml:space="preserve">The student dress code is intended to outline acceptable standards for student dress during the school day and during other school-sponsored activities in order to preserve a safe and orderly environment that is conducive to learning. (Board of Education Policy and Superintendent’s Rule 5520). Students will wear attire in a manner that supports a healthy and safe learning environment.  Students will not wear attire that is disruptive to the school environment, promotes illegal or harmful activities, or that could </w:t>
      </w:r>
      <w:r w:rsidRPr="00D6058E">
        <w:rPr>
          <w:rFonts w:ascii="Calibri" w:hAnsi="Calibri"/>
          <w:sz w:val="22"/>
          <w:szCs w:val="22"/>
        </w:rPr>
        <w:lastRenderedPageBreak/>
        <w:t>endanger the health and safety of the student or other student</w:t>
      </w:r>
      <w:r>
        <w:rPr>
          <w:rFonts w:ascii="Calibri" w:hAnsi="Calibri"/>
          <w:sz w:val="22"/>
          <w:szCs w:val="22"/>
        </w:rPr>
        <w:t>s.</w:t>
      </w:r>
      <w:r w:rsidRPr="00D6058E">
        <w:rPr>
          <w:rFonts w:ascii="Calibri" w:hAnsi="Calibri"/>
          <w:sz w:val="22"/>
          <w:szCs w:val="22"/>
        </w:rPr>
        <w:t xml:space="preserve"> Please see the </w:t>
      </w:r>
      <w:hyperlink r:id="rId22" w:history="1">
        <w:r w:rsidRPr="00D6058E">
          <w:rPr>
            <w:rStyle w:val="Hyperlink"/>
            <w:rFonts w:ascii="Calibri" w:hAnsi="Calibri"/>
            <w:sz w:val="22"/>
            <w:szCs w:val="22"/>
          </w:rPr>
          <w:t>BCPS Student Handbook</w:t>
        </w:r>
      </w:hyperlink>
      <w:r w:rsidRPr="00D6058E">
        <w:rPr>
          <w:rFonts w:ascii="Calibri" w:hAnsi="Calibri"/>
          <w:sz w:val="22"/>
          <w:szCs w:val="22"/>
        </w:rPr>
        <w:t xml:space="preserve">, page 9, for additional information. </w:t>
      </w:r>
    </w:p>
    <w:p w:rsidR="00786620" w:rsidRPr="00786620" w:rsidRDefault="00786620" w:rsidP="00786620">
      <w:pPr>
        <w:spacing w:before="100" w:beforeAutospacing="1" w:after="100" w:afterAutospacing="1"/>
        <w:contextualSpacing/>
        <w:rPr>
          <w:rFonts w:ascii="Calibri" w:hAnsi="Calibri"/>
          <w:sz w:val="22"/>
          <w:szCs w:val="22"/>
        </w:rPr>
      </w:pPr>
    </w:p>
    <w:p w:rsidR="00786620" w:rsidRPr="00786620" w:rsidRDefault="00786620" w:rsidP="00786620">
      <w:pPr>
        <w:spacing w:before="100" w:beforeAutospacing="1" w:after="360"/>
        <w:rPr>
          <w:rFonts w:asciiTheme="minorHAnsi" w:hAnsiTheme="minorHAnsi" w:cstheme="minorHAnsi"/>
          <w:color w:val="000000"/>
          <w:sz w:val="22"/>
          <w:szCs w:val="22"/>
        </w:rPr>
      </w:pPr>
      <w:r w:rsidRPr="00786620">
        <w:rPr>
          <w:rFonts w:asciiTheme="minorHAnsi" w:hAnsiTheme="minorHAnsi" w:cstheme="minorHAnsi"/>
          <w:color w:val="000000"/>
          <w:sz w:val="22"/>
          <w:szCs w:val="22"/>
        </w:rPr>
        <w:t>Hats are to be removed and stored (in a backpack, for example) so that the hat is not visible when entering the school building.  Hats must remain off and away for the entire school day. Staff members who observe a student wearing a hat will direct the student to report to the main office where the hat will be stored for pick-up.  Confiscated hats may be picked up in the main office by an adult on the student’s contact list between 7:00 a.m. - 7:45 a.m. or between 2:20 p.m. – 3:30 p.m</w:t>
      </w:r>
      <w:r>
        <w:rPr>
          <w:rFonts w:asciiTheme="minorHAnsi" w:hAnsiTheme="minorHAnsi" w:cstheme="minorHAnsi"/>
          <w:color w:val="000000"/>
          <w:sz w:val="22"/>
          <w:szCs w:val="22"/>
        </w:rPr>
        <w:t>.</w:t>
      </w:r>
    </w:p>
    <w:p w:rsidR="0089478C" w:rsidRDefault="008003B4" w:rsidP="009F60ED">
      <w:pPr>
        <w:spacing w:before="100" w:beforeAutospacing="1" w:after="360"/>
        <w:rPr>
          <w:rFonts w:ascii="Calibri" w:eastAsia="Times New Roman" w:hAnsi="Calibri" w:cs="Tahoma"/>
          <w:sz w:val="22"/>
          <w:szCs w:val="22"/>
        </w:rPr>
      </w:pPr>
      <w:r w:rsidRPr="009F60ED">
        <w:rPr>
          <w:rFonts w:ascii="Calibri" w:eastAsia="Times New Roman" w:hAnsi="Calibri" w:cs="Tahoma"/>
          <w:bCs/>
          <w:sz w:val="22"/>
          <w:szCs w:val="22"/>
          <w:u w:val="single"/>
        </w:rPr>
        <w:t>Class Cuts</w:t>
      </w:r>
      <w:r w:rsidRPr="009F60ED">
        <w:rPr>
          <w:rFonts w:ascii="Calibri" w:eastAsia="Times New Roman" w:hAnsi="Calibri" w:cs="Tahoma"/>
          <w:sz w:val="22"/>
          <w:szCs w:val="22"/>
        </w:rPr>
        <w:t xml:space="preserve">: Class cuts are cumulative for the entire school year. Each class cut is charged as an unexcused absence and counts towards unexcused time missed for the grading period. Students will receive a “0” </w:t>
      </w:r>
      <w:r w:rsidR="003C7E3A">
        <w:rPr>
          <w:rFonts w:ascii="Calibri" w:eastAsia="Times New Roman" w:hAnsi="Calibri" w:cs="Tahoma"/>
          <w:sz w:val="22"/>
          <w:szCs w:val="22"/>
        </w:rPr>
        <w:t>for</w:t>
      </w:r>
      <w:r w:rsidRPr="009F60ED">
        <w:rPr>
          <w:rFonts w:ascii="Calibri" w:eastAsia="Times New Roman" w:hAnsi="Calibri" w:cs="Tahoma"/>
          <w:sz w:val="22"/>
          <w:szCs w:val="22"/>
        </w:rPr>
        <w:t xml:space="preserve"> all missed work during the time they cut class and the</w:t>
      </w:r>
      <w:r w:rsidR="00D266E1">
        <w:rPr>
          <w:rFonts w:ascii="Calibri" w:eastAsia="Times New Roman" w:hAnsi="Calibri" w:cs="Tahoma"/>
          <w:sz w:val="22"/>
          <w:szCs w:val="22"/>
        </w:rPr>
        <w:t xml:space="preserve">y will be assigned consequences that include after school and </w:t>
      </w:r>
      <w:r w:rsidR="006E7291">
        <w:rPr>
          <w:rFonts w:ascii="Calibri" w:eastAsia="Times New Roman" w:hAnsi="Calibri" w:cs="Tahoma"/>
          <w:sz w:val="22"/>
          <w:szCs w:val="22"/>
        </w:rPr>
        <w:t>Friday or Saturday</w:t>
      </w:r>
      <w:r w:rsidR="00D266E1">
        <w:rPr>
          <w:rFonts w:ascii="Calibri" w:eastAsia="Times New Roman" w:hAnsi="Calibri" w:cs="Tahoma"/>
          <w:sz w:val="22"/>
          <w:szCs w:val="22"/>
        </w:rPr>
        <w:t xml:space="preserve"> detention.</w:t>
      </w:r>
    </w:p>
    <w:p w:rsidR="008003B4" w:rsidRPr="009F60ED" w:rsidRDefault="008003B4" w:rsidP="009F60ED">
      <w:pPr>
        <w:spacing w:before="100" w:beforeAutospacing="1" w:after="360"/>
        <w:rPr>
          <w:rFonts w:ascii="Tahoma" w:eastAsia="Times New Roman" w:hAnsi="Tahoma" w:cs="Tahoma"/>
          <w:sz w:val="22"/>
          <w:szCs w:val="22"/>
        </w:rPr>
      </w:pPr>
      <w:r w:rsidRPr="009F60ED">
        <w:rPr>
          <w:rFonts w:ascii="Calibri" w:eastAsia="Times New Roman" w:hAnsi="Calibri" w:cs="Tahoma"/>
          <w:bCs/>
          <w:sz w:val="22"/>
          <w:szCs w:val="22"/>
          <w:u w:val="single"/>
        </w:rPr>
        <w:t>Field Trip Eligibility:</w:t>
      </w:r>
      <w:r w:rsidRPr="009F60ED">
        <w:rPr>
          <w:rFonts w:ascii="Calibri" w:eastAsia="Times New Roman" w:hAnsi="Calibri" w:cs="Tahoma"/>
          <w:sz w:val="22"/>
          <w:szCs w:val="22"/>
        </w:rPr>
        <w:t xml:space="preserve">  In order to attend any field trip </w:t>
      </w:r>
      <w:r w:rsidR="00D266E1">
        <w:rPr>
          <w:rFonts w:ascii="Calibri" w:eastAsia="Times New Roman" w:hAnsi="Calibri" w:cs="Tahoma"/>
          <w:sz w:val="22"/>
          <w:szCs w:val="22"/>
        </w:rPr>
        <w:t>a student</w:t>
      </w:r>
      <w:r w:rsidRPr="009F60ED">
        <w:rPr>
          <w:rFonts w:ascii="Calibri" w:eastAsia="Times New Roman" w:hAnsi="Calibri" w:cs="Tahoma"/>
          <w:sz w:val="22"/>
          <w:szCs w:val="22"/>
        </w:rPr>
        <w:t xml:space="preserve"> must not have been suspended in the quarter in which the field trip </w:t>
      </w:r>
      <w:proofErr w:type="gramStart"/>
      <w:r w:rsidRPr="009F60ED">
        <w:rPr>
          <w:rFonts w:ascii="Calibri" w:eastAsia="Times New Roman" w:hAnsi="Calibri" w:cs="Tahoma"/>
          <w:sz w:val="22"/>
          <w:szCs w:val="22"/>
        </w:rPr>
        <w:t>occurs</w:t>
      </w:r>
      <w:proofErr w:type="gramEnd"/>
      <w:r w:rsidRPr="009F60ED">
        <w:rPr>
          <w:rFonts w:ascii="Calibri" w:eastAsia="Times New Roman" w:hAnsi="Calibri" w:cs="Tahoma"/>
          <w:sz w:val="22"/>
          <w:szCs w:val="22"/>
        </w:rPr>
        <w:t xml:space="preserve"> and you must be in good standing with academics and attendance in order to miss school to attend a field trip</w:t>
      </w:r>
      <w:r w:rsidR="00B51119">
        <w:rPr>
          <w:rFonts w:ascii="Calibri" w:eastAsia="Times New Roman" w:hAnsi="Calibri" w:cs="Tahoma"/>
          <w:sz w:val="22"/>
          <w:szCs w:val="22"/>
        </w:rPr>
        <w:t>. All students must complete the Teacher Sign Off form for each trip.</w:t>
      </w:r>
    </w:p>
    <w:p w:rsidR="00510FDE" w:rsidRPr="00510FDE" w:rsidRDefault="00510FDE" w:rsidP="00510FDE">
      <w:pPr>
        <w:autoSpaceDE w:val="0"/>
        <w:autoSpaceDN w:val="0"/>
        <w:adjustRightInd w:val="0"/>
        <w:rPr>
          <w:rFonts w:ascii="Calibri" w:eastAsia="Times New Roman" w:hAnsi="Calibri" w:cs="Tahoma"/>
          <w:sz w:val="22"/>
          <w:szCs w:val="22"/>
        </w:rPr>
      </w:pPr>
      <w:r w:rsidRPr="00510FDE">
        <w:rPr>
          <w:rFonts w:ascii="Calibri" w:eastAsia="Times New Roman" w:hAnsi="Calibri" w:cs="Tahoma"/>
          <w:bCs/>
          <w:sz w:val="22"/>
          <w:szCs w:val="22"/>
          <w:u w:val="single"/>
        </w:rPr>
        <w:t>Lav</w:t>
      </w:r>
      <w:r>
        <w:rPr>
          <w:rFonts w:ascii="Calibri" w:eastAsia="Times New Roman" w:hAnsi="Calibri" w:cs="Tahoma"/>
          <w:bCs/>
          <w:sz w:val="22"/>
          <w:szCs w:val="22"/>
          <w:u w:val="single"/>
        </w:rPr>
        <w:t>atory</w:t>
      </w:r>
      <w:r w:rsidRPr="00510FDE">
        <w:rPr>
          <w:rFonts w:ascii="Calibri" w:eastAsia="Times New Roman" w:hAnsi="Calibri" w:cs="Tahoma"/>
          <w:bCs/>
          <w:sz w:val="22"/>
          <w:szCs w:val="22"/>
          <w:u w:val="single"/>
        </w:rPr>
        <w:t>/Hall Passes:</w:t>
      </w:r>
      <w:r>
        <w:rPr>
          <w:rFonts w:ascii="Calibri" w:eastAsia="Times New Roman" w:hAnsi="Calibri" w:cs="Tahoma"/>
          <w:bCs/>
          <w:sz w:val="22"/>
          <w:szCs w:val="22"/>
          <w:u w:val="single"/>
        </w:rPr>
        <w:t xml:space="preserve"> </w:t>
      </w:r>
      <w:r w:rsidRPr="00510FDE">
        <w:rPr>
          <w:rFonts w:ascii="Calibri" w:eastAsia="Times New Roman" w:hAnsi="Calibri" w:cs="Tahoma"/>
          <w:sz w:val="22"/>
          <w:szCs w:val="22"/>
        </w:rPr>
        <w:t>Any student who is in the hallway during the class period must have the classroom clipboard</w:t>
      </w:r>
      <w:r w:rsidR="003E02EF">
        <w:rPr>
          <w:rFonts w:ascii="Calibri" w:eastAsia="Times New Roman" w:hAnsi="Calibri" w:cs="Tahoma"/>
          <w:sz w:val="22"/>
          <w:szCs w:val="22"/>
        </w:rPr>
        <w:t xml:space="preserve"> or a pink nurse’s pass and their student agenda</w:t>
      </w:r>
      <w:r w:rsidRPr="00510FDE">
        <w:rPr>
          <w:rFonts w:ascii="Calibri" w:eastAsia="Times New Roman" w:hAnsi="Calibri" w:cs="Tahoma"/>
          <w:sz w:val="22"/>
          <w:szCs w:val="22"/>
        </w:rPr>
        <w:t xml:space="preserve"> indicating they have teacher permission to be outside of the classroom. This includes during homeroom. Teachers will communicate which restroom is the closest and students are expected to use only that restroom when that is the destination. </w:t>
      </w:r>
      <w:r w:rsidR="00B33C74">
        <w:rPr>
          <w:rFonts w:ascii="Calibri" w:eastAsia="Times New Roman" w:hAnsi="Calibri" w:cs="Tahoma"/>
          <w:sz w:val="22"/>
          <w:szCs w:val="22"/>
        </w:rPr>
        <w:t>Students will use the pass in the student planner when leaving class for the restroom.</w:t>
      </w:r>
    </w:p>
    <w:p w:rsidR="00510FDE" w:rsidRDefault="00510FDE" w:rsidP="00510FDE">
      <w:pPr>
        <w:autoSpaceDE w:val="0"/>
        <w:autoSpaceDN w:val="0"/>
        <w:adjustRightInd w:val="0"/>
        <w:rPr>
          <w:iCs/>
        </w:rPr>
      </w:pPr>
    </w:p>
    <w:p w:rsidR="00510FDE" w:rsidRPr="00510FDE" w:rsidRDefault="00510FDE" w:rsidP="00510FDE">
      <w:pPr>
        <w:autoSpaceDE w:val="0"/>
        <w:autoSpaceDN w:val="0"/>
        <w:adjustRightInd w:val="0"/>
        <w:rPr>
          <w:b/>
          <w:iCs/>
          <w:u w:val="single"/>
        </w:rPr>
      </w:pPr>
      <w:r w:rsidRPr="00510FDE">
        <w:rPr>
          <w:rFonts w:ascii="Calibri" w:eastAsia="Times New Roman" w:hAnsi="Calibri" w:cs="Tahoma"/>
          <w:bCs/>
          <w:sz w:val="22"/>
          <w:szCs w:val="22"/>
          <w:u w:val="single"/>
        </w:rPr>
        <w:t>15-15 Rule:</w:t>
      </w:r>
      <w:r>
        <w:rPr>
          <w:rFonts w:ascii="Calibri" w:eastAsia="Times New Roman" w:hAnsi="Calibri" w:cs="Tahoma"/>
          <w:bCs/>
          <w:sz w:val="22"/>
          <w:szCs w:val="22"/>
        </w:rPr>
        <w:t xml:space="preserve"> </w:t>
      </w:r>
      <w:r w:rsidRPr="00510FDE">
        <w:rPr>
          <w:rFonts w:ascii="Calibri" w:eastAsia="Times New Roman" w:hAnsi="Calibri" w:cs="Tahoma"/>
          <w:sz w:val="22"/>
          <w:szCs w:val="22"/>
        </w:rPr>
        <w:t xml:space="preserve">To </w:t>
      </w:r>
      <w:r w:rsidRPr="009F60ED">
        <w:rPr>
          <w:rFonts w:ascii="Calibri" w:eastAsia="Times New Roman" w:hAnsi="Calibri" w:cs="Tahoma"/>
          <w:sz w:val="22"/>
          <w:szCs w:val="22"/>
        </w:rPr>
        <w:t>maximize instructional time, students are encouraged to use the restroom during change of cla</w:t>
      </w:r>
      <w:r>
        <w:rPr>
          <w:rFonts w:ascii="Calibri" w:eastAsia="Times New Roman" w:hAnsi="Calibri" w:cs="Tahoma"/>
          <w:sz w:val="22"/>
          <w:szCs w:val="22"/>
        </w:rPr>
        <w:t>ss time and their lunch period. S</w:t>
      </w:r>
      <w:r w:rsidRPr="00510FDE">
        <w:rPr>
          <w:rFonts w:ascii="Calibri" w:eastAsia="Times New Roman" w:hAnsi="Calibri" w:cs="Tahoma"/>
          <w:sz w:val="22"/>
          <w:szCs w:val="22"/>
        </w:rPr>
        <w:t>tudents should not ask permission to leave class during the first or last 15 minutes of any class period. The only exceptions to this are during homeroom and in case of an emergency.</w:t>
      </w:r>
    </w:p>
    <w:p w:rsidR="004152D4" w:rsidRDefault="00B51119" w:rsidP="009F60ED">
      <w:pPr>
        <w:spacing w:before="100" w:beforeAutospacing="1" w:after="360"/>
        <w:rPr>
          <w:rFonts w:ascii="Calibri" w:eastAsia="Times New Roman" w:hAnsi="Calibri" w:cs="Tahoma"/>
          <w:bCs/>
          <w:sz w:val="22"/>
          <w:szCs w:val="22"/>
          <w:u w:val="single"/>
        </w:rPr>
      </w:pPr>
      <w:r>
        <w:rPr>
          <w:rFonts w:ascii="Calibri" w:eastAsia="Times New Roman" w:hAnsi="Calibri" w:cs="Tahoma"/>
          <w:bCs/>
          <w:sz w:val="22"/>
          <w:szCs w:val="22"/>
          <w:u w:val="single"/>
        </w:rPr>
        <w:t>Consequences</w:t>
      </w:r>
    </w:p>
    <w:p w:rsidR="00A00E32" w:rsidRDefault="00B51119" w:rsidP="009F60ED">
      <w:pPr>
        <w:spacing w:before="100" w:beforeAutospacing="1" w:after="360"/>
        <w:rPr>
          <w:rFonts w:ascii="Calibri" w:eastAsia="Times New Roman" w:hAnsi="Calibri" w:cs="Tahoma"/>
          <w:bCs/>
          <w:sz w:val="22"/>
          <w:szCs w:val="22"/>
        </w:rPr>
      </w:pPr>
      <w:r>
        <w:rPr>
          <w:rFonts w:ascii="Calibri" w:eastAsia="Times New Roman" w:hAnsi="Calibri" w:cs="Tahoma"/>
          <w:bCs/>
          <w:sz w:val="22"/>
          <w:szCs w:val="22"/>
        </w:rPr>
        <w:t xml:space="preserve">SPHS will </w:t>
      </w:r>
      <w:r w:rsidR="00D03D6B">
        <w:rPr>
          <w:rFonts w:ascii="Calibri" w:eastAsia="Times New Roman" w:hAnsi="Calibri" w:cs="Tahoma"/>
          <w:bCs/>
          <w:sz w:val="22"/>
          <w:szCs w:val="22"/>
        </w:rPr>
        <w:t>hold Tuesday and Thursday detention when a student receives a teacher-assigned summons. Administrators may assign students to Friday PM detention</w:t>
      </w:r>
      <w:r w:rsidR="008D1007">
        <w:rPr>
          <w:rFonts w:ascii="Calibri" w:eastAsia="Times New Roman" w:hAnsi="Calibri" w:cs="Tahoma"/>
          <w:bCs/>
          <w:sz w:val="22"/>
          <w:szCs w:val="22"/>
        </w:rPr>
        <w:t>, Saturday AM detention</w:t>
      </w:r>
      <w:r w:rsidR="003E02EF">
        <w:rPr>
          <w:rFonts w:ascii="Calibri" w:eastAsia="Times New Roman" w:hAnsi="Calibri" w:cs="Tahoma"/>
          <w:bCs/>
          <w:sz w:val="22"/>
          <w:szCs w:val="22"/>
        </w:rPr>
        <w:t xml:space="preserve">, </w:t>
      </w:r>
      <w:r w:rsidR="00B33C74">
        <w:rPr>
          <w:rFonts w:ascii="Calibri" w:eastAsia="Times New Roman" w:hAnsi="Calibri" w:cs="Tahoma"/>
          <w:bCs/>
          <w:sz w:val="22"/>
          <w:szCs w:val="22"/>
        </w:rPr>
        <w:t xml:space="preserve">lunch detention, </w:t>
      </w:r>
      <w:r w:rsidR="003E02EF">
        <w:rPr>
          <w:rFonts w:ascii="Calibri" w:eastAsia="Times New Roman" w:hAnsi="Calibri" w:cs="Tahoma"/>
          <w:bCs/>
          <w:sz w:val="22"/>
          <w:szCs w:val="22"/>
        </w:rPr>
        <w:t>In School Suspension or Out of School Suspension.</w:t>
      </w:r>
      <w:r w:rsidR="00A00E32">
        <w:rPr>
          <w:rFonts w:ascii="Calibri" w:eastAsia="Times New Roman" w:hAnsi="Calibri" w:cs="Tahoma"/>
          <w:bCs/>
          <w:sz w:val="22"/>
          <w:szCs w:val="22"/>
        </w:rPr>
        <w:t xml:space="preserve"> Administrators may also place students on social suspension.</w:t>
      </w:r>
      <w:r w:rsidR="004D4F5C">
        <w:rPr>
          <w:rFonts w:ascii="Calibri" w:eastAsia="Times New Roman" w:hAnsi="Calibri" w:cs="Tahoma"/>
          <w:bCs/>
          <w:sz w:val="22"/>
          <w:szCs w:val="22"/>
        </w:rPr>
        <w:t xml:space="preserve"> Students on social suspension are not permitted to attend any school events outside of the regular school day including athletic events/games and social events such as dances.</w:t>
      </w:r>
    </w:p>
    <w:p w:rsidR="00B23A94" w:rsidRPr="00B23A94" w:rsidRDefault="003E02EF" w:rsidP="009F60ED">
      <w:pPr>
        <w:spacing w:before="100" w:beforeAutospacing="1" w:after="360"/>
        <w:rPr>
          <w:rFonts w:ascii="Tahoma" w:eastAsia="Times New Roman" w:hAnsi="Tahoma" w:cs="Tahoma"/>
          <w:sz w:val="22"/>
          <w:szCs w:val="22"/>
        </w:rPr>
      </w:pPr>
      <w:r>
        <w:rPr>
          <w:rFonts w:ascii="Calibri" w:eastAsia="Times New Roman" w:hAnsi="Calibri" w:cs="Tahoma"/>
          <w:bCs/>
          <w:sz w:val="22"/>
          <w:szCs w:val="22"/>
        </w:rPr>
        <w:t xml:space="preserve">Failure to serve the </w:t>
      </w:r>
      <w:proofErr w:type="gramStart"/>
      <w:r>
        <w:rPr>
          <w:rFonts w:ascii="Calibri" w:eastAsia="Times New Roman" w:hAnsi="Calibri" w:cs="Tahoma"/>
          <w:bCs/>
          <w:sz w:val="22"/>
          <w:szCs w:val="22"/>
        </w:rPr>
        <w:t>4</w:t>
      </w:r>
      <w:r w:rsidR="00B33C74">
        <w:rPr>
          <w:rFonts w:ascii="Calibri" w:eastAsia="Times New Roman" w:hAnsi="Calibri" w:cs="Tahoma"/>
          <w:bCs/>
          <w:sz w:val="22"/>
          <w:szCs w:val="22"/>
        </w:rPr>
        <w:t>0</w:t>
      </w:r>
      <w:r>
        <w:rPr>
          <w:rFonts w:ascii="Calibri" w:eastAsia="Times New Roman" w:hAnsi="Calibri" w:cs="Tahoma"/>
          <w:bCs/>
          <w:sz w:val="22"/>
          <w:szCs w:val="22"/>
        </w:rPr>
        <w:t xml:space="preserve"> minute</w:t>
      </w:r>
      <w:proofErr w:type="gramEnd"/>
      <w:r>
        <w:rPr>
          <w:rFonts w:ascii="Calibri" w:eastAsia="Times New Roman" w:hAnsi="Calibri" w:cs="Tahoma"/>
          <w:bCs/>
          <w:sz w:val="22"/>
          <w:szCs w:val="22"/>
        </w:rPr>
        <w:t xml:space="preserve"> summons detention will result in a </w:t>
      </w:r>
      <w:r w:rsidR="00B33C74">
        <w:rPr>
          <w:rFonts w:ascii="Calibri" w:eastAsia="Times New Roman" w:hAnsi="Calibri" w:cs="Tahoma"/>
          <w:bCs/>
          <w:sz w:val="22"/>
          <w:szCs w:val="22"/>
        </w:rPr>
        <w:t>80</w:t>
      </w:r>
      <w:r>
        <w:rPr>
          <w:rFonts w:ascii="Calibri" w:eastAsia="Times New Roman" w:hAnsi="Calibri" w:cs="Tahoma"/>
          <w:bCs/>
          <w:sz w:val="22"/>
          <w:szCs w:val="22"/>
        </w:rPr>
        <w:t xml:space="preserve"> minute detention. Failure to serve this will result in an administrator referral. </w:t>
      </w:r>
      <w:r w:rsidR="00D266E1">
        <w:rPr>
          <w:rFonts w:ascii="Calibri" w:eastAsia="Times New Roman" w:hAnsi="Calibri" w:cs="Tahoma"/>
          <w:bCs/>
          <w:sz w:val="22"/>
          <w:szCs w:val="22"/>
        </w:rPr>
        <w:t>Parent contact will be initiated</w:t>
      </w:r>
      <w:r w:rsidR="00D03D6B">
        <w:rPr>
          <w:rFonts w:ascii="Calibri" w:eastAsia="Times New Roman" w:hAnsi="Calibri" w:cs="Tahoma"/>
          <w:bCs/>
          <w:sz w:val="22"/>
          <w:szCs w:val="22"/>
        </w:rPr>
        <w:t xml:space="preserve"> whenever a consequence is assigned. It is the student/parent responsibility to arrange for transportation following a detention. It is the student responsibility to notify coaches and/or employers when necessary. Dates/times of detentions are not negotiable.</w:t>
      </w:r>
    </w:p>
    <w:p w:rsidR="009F60ED" w:rsidRPr="00C77112" w:rsidRDefault="008003B4" w:rsidP="009F60ED">
      <w:pPr>
        <w:spacing w:before="100" w:beforeAutospacing="1" w:after="360"/>
        <w:rPr>
          <w:rFonts w:ascii="Calibri" w:eastAsia="Times New Roman" w:hAnsi="Calibri" w:cs="Tahoma"/>
          <w:b/>
          <w:sz w:val="22"/>
          <w:szCs w:val="22"/>
          <w:u w:val="single"/>
        </w:rPr>
      </w:pPr>
      <w:r w:rsidRPr="00C77112">
        <w:rPr>
          <w:rFonts w:ascii="Calibri" w:eastAsia="Times New Roman" w:hAnsi="Calibri" w:cs="Tahoma"/>
          <w:b/>
          <w:sz w:val="22"/>
          <w:szCs w:val="22"/>
          <w:u w:val="single"/>
        </w:rPr>
        <w:lastRenderedPageBreak/>
        <w:t>Online Gradebook &amp; Grading Policy</w:t>
      </w:r>
      <w:r w:rsidR="004D4EE0" w:rsidRPr="00C77112">
        <w:rPr>
          <w:rFonts w:ascii="Calibri" w:eastAsia="Times New Roman" w:hAnsi="Calibri" w:cs="Tahoma"/>
          <w:b/>
          <w:sz w:val="22"/>
          <w:szCs w:val="22"/>
          <w:u w:val="single"/>
        </w:rPr>
        <w:t>:</w:t>
      </w:r>
    </w:p>
    <w:p w:rsidR="00D03D6B" w:rsidRDefault="008003B4" w:rsidP="009F60ED">
      <w:pPr>
        <w:spacing w:before="100" w:beforeAutospacing="1" w:after="360"/>
        <w:rPr>
          <w:rStyle w:val="Hyperlink"/>
        </w:rPr>
      </w:pPr>
      <w:r w:rsidRPr="00255201">
        <w:rPr>
          <w:rFonts w:ascii="Calibri" w:eastAsia="Times New Roman" w:hAnsi="Calibri" w:cs="Tahoma"/>
          <w:bCs/>
          <w:sz w:val="22"/>
          <w:szCs w:val="22"/>
        </w:rPr>
        <w:t>Grading Policy</w:t>
      </w:r>
      <w:r w:rsidRPr="00C77112">
        <w:rPr>
          <w:rFonts w:ascii="Calibri" w:eastAsia="Times New Roman" w:hAnsi="Calibri" w:cs="Tahoma"/>
          <w:sz w:val="22"/>
          <w:szCs w:val="22"/>
        </w:rPr>
        <w:t xml:space="preserve">: </w:t>
      </w:r>
      <w:hyperlink r:id="rId23" w:history="1">
        <w:r w:rsidR="00D03D6B" w:rsidRPr="00811A87">
          <w:rPr>
            <w:rStyle w:val="Hyperlink"/>
          </w:rPr>
          <w:t>http://www.bcps.org/system/policies_rules/rules/5000Series/RULE5210a.pdf</w:t>
        </w:r>
      </w:hyperlink>
    </w:p>
    <w:p w:rsidR="00255201" w:rsidRDefault="00255201" w:rsidP="00255201">
      <w:pPr>
        <w:spacing w:before="100" w:beforeAutospacing="1"/>
        <w:rPr>
          <w:rStyle w:val="Hyperlink"/>
          <w:rFonts w:ascii="Calibri" w:eastAsia="Times New Roman" w:hAnsi="Calibri" w:cs="Tahoma"/>
          <w:bCs/>
          <w:sz w:val="22"/>
          <w:szCs w:val="22"/>
        </w:rPr>
      </w:pPr>
      <w:r w:rsidRPr="00255201">
        <w:rPr>
          <w:rFonts w:ascii="Calibri" w:eastAsia="Times New Roman" w:hAnsi="Calibri" w:cs="Tahoma"/>
          <w:bCs/>
          <w:sz w:val="22"/>
          <w:szCs w:val="22"/>
        </w:rPr>
        <w:t>Refer to the</w:t>
      </w:r>
      <w:r>
        <w:rPr>
          <w:rStyle w:val="Hyperlink"/>
          <w:color w:val="auto"/>
          <w:u w:val="none"/>
        </w:rPr>
        <w:t xml:space="preserve"> </w:t>
      </w:r>
      <w:r w:rsidRPr="00255201">
        <w:rPr>
          <w:rFonts w:ascii="Calibri" w:eastAsia="Times New Roman" w:hAnsi="Calibri" w:cs="Tahoma"/>
          <w:bCs/>
          <w:sz w:val="22"/>
          <w:szCs w:val="22"/>
        </w:rPr>
        <w:t>BCPS Grading and Reporting webpage for additional information.</w:t>
      </w:r>
      <w:r>
        <w:rPr>
          <w:rFonts w:ascii="Calibri" w:eastAsia="Times New Roman" w:hAnsi="Calibri" w:cs="Tahoma"/>
          <w:bCs/>
          <w:sz w:val="22"/>
          <w:szCs w:val="22"/>
        </w:rPr>
        <w:t xml:space="preserve"> </w:t>
      </w:r>
      <w:hyperlink r:id="rId24" w:history="1">
        <w:r w:rsidRPr="00ED0BF0">
          <w:rPr>
            <w:rStyle w:val="Hyperlink"/>
            <w:rFonts w:ascii="Calibri" w:eastAsia="Times New Roman" w:hAnsi="Calibri" w:cs="Tahoma"/>
            <w:bCs/>
            <w:sz w:val="22"/>
            <w:szCs w:val="22"/>
          </w:rPr>
          <w:t>www.bcps.org/academics/grading</w:t>
        </w:r>
      </w:hyperlink>
    </w:p>
    <w:p w:rsidR="00C42FE5" w:rsidRDefault="00C42FE5" w:rsidP="00C42FE5">
      <w:pPr>
        <w:rPr>
          <w:u w:val="single"/>
        </w:rPr>
      </w:pPr>
    </w:p>
    <w:p w:rsidR="00C42FE5" w:rsidRPr="00C42FE5" w:rsidRDefault="00C42FE5" w:rsidP="00C42FE5">
      <w:pPr>
        <w:rPr>
          <w:rFonts w:ascii="Calibri" w:eastAsia="Times New Roman" w:hAnsi="Calibri" w:cs="Tahoma"/>
          <w:bCs/>
          <w:sz w:val="22"/>
          <w:szCs w:val="22"/>
        </w:rPr>
        <w:sectPr w:rsidR="00C42FE5" w:rsidRPr="00C42FE5" w:rsidSect="00102B55">
          <w:pgSz w:w="12240" w:h="15840" w:code="1"/>
          <w:pgMar w:top="1440" w:right="1440" w:bottom="1440" w:left="1440" w:header="720" w:footer="720" w:gutter="0"/>
          <w:cols w:space="720"/>
          <w:docGrid w:linePitch="360"/>
        </w:sectPr>
      </w:pPr>
      <w:r w:rsidRPr="00C42FE5">
        <w:rPr>
          <w:rFonts w:ascii="Calibri" w:eastAsia="Times New Roman" w:hAnsi="Calibri" w:cs="Tahoma"/>
          <w:bCs/>
          <w:sz w:val="22"/>
          <w:szCs w:val="22"/>
        </w:rPr>
        <w:t>Final marking period grades will be determined as follows</w:t>
      </w:r>
    </w:p>
    <w:p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A</w:t>
      </w:r>
      <w:r w:rsidRPr="00C42FE5">
        <w:rPr>
          <w:rFonts w:ascii="Calibri" w:eastAsia="Times New Roman" w:hAnsi="Calibri" w:cs="Tahoma"/>
          <w:bCs/>
          <w:sz w:val="22"/>
          <w:szCs w:val="22"/>
        </w:rPr>
        <w:tab/>
        <w:t>90–100</w:t>
      </w:r>
      <w:r w:rsidRPr="00C42FE5">
        <w:rPr>
          <w:rFonts w:ascii="Calibri" w:eastAsia="Times New Roman" w:hAnsi="Calibri" w:cs="Tahoma"/>
          <w:bCs/>
          <w:sz w:val="22"/>
          <w:szCs w:val="22"/>
        </w:rPr>
        <w:tab/>
        <w:t>Outstanding</w:t>
      </w:r>
    </w:p>
    <w:p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B</w:t>
      </w:r>
      <w:r w:rsidRPr="00C42FE5">
        <w:rPr>
          <w:rFonts w:ascii="Calibri" w:eastAsia="Times New Roman" w:hAnsi="Calibri" w:cs="Tahoma"/>
          <w:bCs/>
          <w:sz w:val="22"/>
          <w:szCs w:val="22"/>
        </w:rPr>
        <w:tab/>
        <w:t>80–89</w:t>
      </w:r>
      <w:r w:rsidRPr="00C42FE5">
        <w:rPr>
          <w:rFonts w:ascii="Calibri" w:eastAsia="Times New Roman" w:hAnsi="Calibri" w:cs="Tahoma"/>
          <w:bCs/>
          <w:sz w:val="22"/>
          <w:szCs w:val="22"/>
        </w:rPr>
        <w:tab/>
        <w:t>Above Average</w:t>
      </w:r>
    </w:p>
    <w:p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C</w:t>
      </w:r>
      <w:r w:rsidRPr="00C42FE5">
        <w:rPr>
          <w:rFonts w:ascii="Calibri" w:eastAsia="Times New Roman" w:hAnsi="Calibri" w:cs="Tahoma"/>
          <w:bCs/>
          <w:sz w:val="22"/>
          <w:szCs w:val="22"/>
        </w:rPr>
        <w:tab/>
        <w:t>70–79</w:t>
      </w:r>
      <w:r w:rsidRPr="00C42FE5">
        <w:rPr>
          <w:rFonts w:ascii="Calibri" w:eastAsia="Times New Roman" w:hAnsi="Calibri" w:cs="Tahoma"/>
          <w:bCs/>
          <w:sz w:val="22"/>
          <w:szCs w:val="22"/>
        </w:rPr>
        <w:tab/>
        <w:t>Average</w:t>
      </w:r>
    </w:p>
    <w:p w:rsidR="00C42FE5" w:rsidRP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D</w:t>
      </w:r>
      <w:r w:rsidRPr="00C42FE5">
        <w:rPr>
          <w:rFonts w:ascii="Calibri" w:eastAsia="Times New Roman" w:hAnsi="Calibri" w:cs="Tahoma"/>
          <w:bCs/>
          <w:sz w:val="22"/>
          <w:szCs w:val="22"/>
        </w:rPr>
        <w:tab/>
        <w:t>60–69</w:t>
      </w:r>
      <w:r w:rsidRPr="00C42FE5">
        <w:rPr>
          <w:rFonts w:ascii="Calibri" w:eastAsia="Times New Roman" w:hAnsi="Calibri" w:cs="Tahoma"/>
          <w:bCs/>
          <w:sz w:val="22"/>
          <w:szCs w:val="22"/>
        </w:rPr>
        <w:tab/>
        <w:t>Below Average</w:t>
      </w:r>
    </w:p>
    <w:p w:rsidR="00C42FE5" w:rsidRDefault="00C42FE5" w:rsidP="00C42FE5">
      <w:p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ab/>
        <w:t>E</w:t>
      </w:r>
      <w:r w:rsidRPr="00C42FE5">
        <w:rPr>
          <w:rFonts w:ascii="Calibri" w:eastAsia="Times New Roman" w:hAnsi="Calibri" w:cs="Tahoma"/>
          <w:bCs/>
          <w:sz w:val="22"/>
          <w:szCs w:val="22"/>
        </w:rPr>
        <w:tab/>
        <w:t>0–59</w:t>
      </w:r>
      <w:r w:rsidRPr="00C42FE5">
        <w:rPr>
          <w:rFonts w:ascii="Calibri" w:eastAsia="Times New Roman" w:hAnsi="Calibri" w:cs="Tahoma"/>
          <w:bCs/>
          <w:sz w:val="22"/>
          <w:szCs w:val="22"/>
        </w:rPr>
        <w:tab/>
        <w:t>Failing (No Credit Awarded)</w:t>
      </w:r>
    </w:p>
    <w:p w:rsidR="00C42FE5" w:rsidRDefault="00C42FE5" w:rsidP="00C42FE5">
      <w:pPr>
        <w:tabs>
          <w:tab w:val="left" w:pos="810"/>
          <w:tab w:val="left" w:pos="1260"/>
        </w:tabs>
        <w:rPr>
          <w:rFonts w:ascii="Calibri" w:eastAsia="Times New Roman" w:hAnsi="Calibri" w:cs="Tahoma"/>
          <w:bCs/>
          <w:sz w:val="22"/>
          <w:szCs w:val="22"/>
        </w:rPr>
      </w:pPr>
    </w:p>
    <w:p w:rsidR="00C42FE5" w:rsidRDefault="00C42FE5" w:rsidP="00C42FE5">
      <w:pPr>
        <w:tabs>
          <w:tab w:val="left" w:pos="810"/>
          <w:tab w:val="left" w:pos="1260"/>
        </w:tabs>
        <w:rPr>
          <w:rFonts w:ascii="Calibri" w:eastAsia="Times New Roman" w:hAnsi="Calibri" w:cs="Tahoma"/>
          <w:bCs/>
          <w:sz w:val="22"/>
          <w:szCs w:val="22"/>
        </w:rPr>
      </w:pPr>
      <w:r>
        <w:rPr>
          <w:rFonts w:ascii="Calibri" w:eastAsia="Times New Roman" w:hAnsi="Calibri" w:cs="Tahoma"/>
          <w:bCs/>
          <w:sz w:val="22"/>
          <w:szCs w:val="22"/>
        </w:rPr>
        <w:t>Score Codes:</w:t>
      </w:r>
    </w:p>
    <w:p w:rsidR="00C42FE5" w:rsidRPr="00C42FE5" w:rsidRDefault="00C42FE5" w:rsidP="00C42FE5">
      <w:pPr>
        <w:numPr>
          <w:ilvl w:val="0"/>
          <w:numId w:val="19"/>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LS Code = Lowest Score</w:t>
      </w:r>
    </w:p>
    <w:p w:rsidR="00C42FE5" w:rsidRPr="00C42FE5" w:rsidRDefault="00C42FE5" w:rsidP="00C42FE5">
      <w:pPr>
        <w:numPr>
          <w:ilvl w:val="1"/>
          <w:numId w:val="19"/>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With the 50-Point Grading Scale, an assignment scoring from 0-49.4 percent will be entered as a LS (lowest score). The LS code indicates the student attempted the assignment or assessment but at this point demonstrated insufficient or no evidence of the knowledge, skills, and practices embodied by the standard. An attempted assignment should show a reasonable effort on the part of the student. The LS code factors into the grade as 50% of the total points possible - failing. Assignments that do not show a reasonable effort can be marked as Incomplete (I). If no attempt is made on an assignment or an assignment is not submitted, the Missing (M) code can be used.</w:t>
      </w:r>
    </w:p>
    <w:p w:rsidR="00C42FE5" w:rsidRPr="00C42FE5" w:rsidRDefault="00C42FE5" w:rsidP="00C42FE5">
      <w:pPr>
        <w:numPr>
          <w:ilvl w:val="0"/>
          <w:numId w:val="15"/>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 xml:space="preserve">I Code = Incomplete </w:t>
      </w:r>
    </w:p>
    <w:p w:rsidR="00C42FE5" w:rsidRPr="00C42FE5" w:rsidRDefault="00C42FE5" w:rsidP="00C42FE5">
      <w:pPr>
        <w:numPr>
          <w:ilvl w:val="1"/>
          <w:numId w:val="15"/>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 xml:space="preserve">The (I) code serves as a place holder and does not impact the overall grade.  The I code should be converted to a score once the student completes the assignment. </w:t>
      </w:r>
    </w:p>
    <w:p w:rsidR="00C42FE5" w:rsidRPr="00C42FE5" w:rsidRDefault="00C42FE5" w:rsidP="00C42FE5">
      <w:pPr>
        <w:numPr>
          <w:ilvl w:val="0"/>
          <w:numId w:val="15"/>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M Code = Missing</w:t>
      </w:r>
    </w:p>
    <w:p w:rsidR="00C42FE5" w:rsidRPr="00C42FE5" w:rsidRDefault="00C42FE5" w:rsidP="00C42FE5">
      <w:pPr>
        <w:numPr>
          <w:ilvl w:val="1"/>
          <w:numId w:val="15"/>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 xml:space="preserve">The (M) code is averaged into the marking period grade as a zero.  It should only be entered after the due date of the assignment has passed. </w:t>
      </w:r>
    </w:p>
    <w:p w:rsidR="00C42FE5" w:rsidRPr="00C42FE5" w:rsidRDefault="00C42FE5" w:rsidP="00C42FE5">
      <w:pPr>
        <w:numPr>
          <w:ilvl w:val="0"/>
          <w:numId w:val="15"/>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E Code = Excused</w:t>
      </w:r>
    </w:p>
    <w:p w:rsidR="00C42FE5" w:rsidRPr="00C42FE5" w:rsidRDefault="00C42FE5" w:rsidP="00C42FE5">
      <w:pPr>
        <w:numPr>
          <w:ilvl w:val="1"/>
          <w:numId w:val="15"/>
        </w:numPr>
        <w:tabs>
          <w:tab w:val="left" w:pos="810"/>
          <w:tab w:val="left" w:pos="1260"/>
        </w:tabs>
        <w:rPr>
          <w:rFonts w:ascii="Calibri" w:eastAsia="Times New Roman" w:hAnsi="Calibri" w:cs="Tahoma"/>
          <w:bCs/>
          <w:sz w:val="22"/>
          <w:szCs w:val="22"/>
        </w:rPr>
      </w:pPr>
      <w:r w:rsidRPr="00C42FE5">
        <w:rPr>
          <w:rFonts w:ascii="Calibri" w:eastAsia="Times New Roman" w:hAnsi="Calibri" w:cs="Tahoma"/>
          <w:bCs/>
          <w:sz w:val="22"/>
          <w:szCs w:val="22"/>
        </w:rPr>
        <w:t>The (E) code serves as a place holder and does not impact the overall grade. This code may be used when a student is not required to complete an assignment.</w:t>
      </w:r>
    </w:p>
    <w:p w:rsidR="00C42FE5" w:rsidRPr="00C42FE5" w:rsidRDefault="00C42FE5" w:rsidP="00C42FE5">
      <w:pPr>
        <w:tabs>
          <w:tab w:val="left" w:pos="810"/>
          <w:tab w:val="left" w:pos="1260"/>
        </w:tabs>
        <w:rPr>
          <w:rFonts w:ascii="Calibri" w:eastAsia="Times New Roman" w:hAnsi="Calibri" w:cs="Tahoma"/>
          <w:bCs/>
          <w:sz w:val="22"/>
          <w:szCs w:val="22"/>
        </w:rPr>
        <w:sectPr w:rsidR="00C42FE5" w:rsidRPr="00C42FE5" w:rsidSect="00C35346">
          <w:type w:val="continuous"/>
          <w:pgSz w:w="12240" w:h="15840" w:code="1"/>
          <w:pgMar w:top="1440" w:right="1440" w:bottom="1440" w:left="1440" w:header="720" w:footer="720" w:gutter="0"/>
          <w:cols w:space="720"/>
          <w:docGrid w:linePitch="360"/>
        </w:sectPr>
      </w:pPr>
    </w:p>
    <w:p w:rsidR="00255201" w:rsidRPr="00255201" w:rsidRDefault="00255201" w:rsidP="00255201">
      <w:pPr>
        <w:rPr>
          <w:rFonts w:ascii="Calibri" w:eastAsia="Times New Roman" w:hAnsi="Calibri" w:cs="Tahoma"/>
          <w:bCs/>
          <w:sz w:val="22"/>
          <w:szCs w:val="22"/>
        </w:rPr>
      </w:pPr>
    </w:p>
    <w:p w:rsidR="009146FE" w:rsidRDefault="00D03D6B" w:rsidP="009146FE">
      <w:pPr>
        <w:rPr>
          <w:rFonts w:ascii="Calibri" w:eastAsia="Times New Roman" w:hAnsi="Calibri" w:cs="Tahoma"/>
          <w:bCs/>
          <w:sz w:val="22"/>
          <w:szCs w:val="22"/>
        </w:rPr>
      </w:pPr>
      <w:r w:rsidRPr="008D1007">
        <w:rPr>
          <w:rFonts w:ascii="Calibri" w:eastAsia="Times New Roman" w:hAnsi="Calibri" w:cs="Tahoma"/>
          <w:bCs/>
          <w:sz w:val="22"/>
          <w:szCs w:val="22"/>
        </w:rPr>
        <w:t xml:space="preserve">Teachers will regularly update grades in their online gradebooks. Parents and students can access these through </w:t>
      </w:r>
      <w:hyperlink r:id="rId25" w:history="1">
        <w:r w:rsidRPr="00B962F9">
          <w:rPr>
            <w:rStyle w:val="Hyperlink"/>
          </w:rPr>
          <w:t>https://bcpsone.bcps.org/</w:t>
        </w:r>
      </w:hyperlink>
      <w:r w:rsidRPr="00B962F9">
        <w:rPr>
          <w:rStyle w:val="Hyperlink"/>
        </w:rPr>
        <w:t>.</w:t>
      </w:r>
      <w:r w:rsidRPr="008D1007">
        <w:rPr>
          <w:rFonts w:ascii="Calibri" w:eastAsia="Times New Roman" w:hAnsi="Calibri" w:cs="Tahoma"/>
          <w:bCs/>
          <w:sz w:val="22"/>
          <w:szCs w:val="22"/>
        </w:rPr>
        <w:t xml:space="preserve"> </w:t>
      </w:r>
      <w:r w:rsidR="009146FE">
        <w:rPr>
          <w:rFonts w:ascii="Calibri" w:eastAsia="Times New Roman" w:hAnsi="Calibri" w:cs="Tahoma"/>
          <w:bCs/>
          <w:sz w:val="22"/>
          <w:szCs w:val="22"/>
        </w:rPr>
        <w:t>Account creation and ac</w:t>
      </w:r>
      <w:r w:rsidRPr="008D1007">
        <w:rPr>
          <w:rFonts w:ascii="Calibri" w:eastAsia="Times New Roman" w:hAnsi="Calibri" w:cs="Tahoma"/>
          <w:bCs/>
          <w:sz w:val="22"/>
          <w:szCs w:val="22"/>
        </w:rPr>
        <w:t xml:space="preserve">cess information can be found through the </w:t>
      </w:r>
      <w:r w:rsidR="004872D6">
        <w:rPr>
          <w:rFonts w:ascii="Calibri" w:eastAsia="Times New Roman" w:hAnsi="Calibri" w:cs="Tahoma"/>
          <w:bCs/>
          <w:sz w:val="22"/>
          <w:szCs w:val="22"/>
        </w:rPr>
        <w:t>“Support and FAQ’s” link</w:t>
      </w:r>
      <w:r w:rsidR="009146FE">
        <w:rPr>
          <w:rFonts w:ascii="Calibri" w:eastAsia="Times New Roman" w:hAnsi="Calibri" w:cs="Tahoma"/>
          <w:bCs/>
          <w:sz w:val="22"/>
          <w:szCs w:val="22"/>
        </w:rPr>
        <w:t xml:space="preserve">. </w:t>
      </w:r>
      <w:r w:rsidR="009146FE" w:rsidRPr="009146FE">
        <w:rPr>
          <w:rFonts w:ascii="Calibri" w:eastAsia="Times New Roman" w:hAnsi="Calibri" w:cs="Tahoma"/>
          <w:b/>
          <w:bCs/>
          <w:sz w:val="22"/>
          <w:szCs w:val="22"/>
        </w:rPr>
        <w:t>The email address that you use must be a current operational address that is also on file in the Student Information System at school</w:t>
      </w:r>
      <w:r w:rsidR="009146FE">
        <w:rPr>
          <w:rFonts w:ascii="Calibri" w:eastAsia="Times New Roman" w:hAnsi="Calibri" w:cs="Tahoma"/>
          <w:bCs/>
          <w:sz w:val="22"/>
          <w:szCs w:val="22"/>
        </w:rPr>
        <w:t xml:space="preserve">. Contact the school if you continue to have any issues with access. </w:t>
      </w:r>
    </w:p>
    <w:p w:rsidR="009146FE" w:rsidRDefault="009146FE" w:rsidP="009146FE">
      <w:pPr>
        <w:rPr>
          <w:rFonts w:ascii="Calibri" w:eastAsia="Times New Roman" w:hAnsi="Calibri" w:cs="Tahoma"/>
          <w:bCs/>
          <w:sz w:val="22"/>
          <w:szCs w:val="22"/>
        </w:rPr>
      </w:pPr>
    </w:p>
    <w:p w:rsidR="00E66056" w:rsidRPr="00C77112" w:rsidRDefault="00E66056" w:rsidP="009146FE">
      <w:pPr>
        <w:rPr>
          <w:rFonts w:ascii="Calibri" w:eastAsia="Times New Roman" w:hAnsi="Calibri" w:cs="Tahoma"/>
          <w:b/>
          <w:sz w:val="22"/>
          <w:szCs w:val="22"/>
          <w:u w:val="single"/>
        </w:rPr>
      </w:pPr>
      <w:r w:rsidRPr="00C77112">
        <w:rPr>
          <w:rFonts w:ascii="Calibri" w:eastAsia="Times New Roman" w:hAnsi="Calibri" w:cs="Tahoma"/>
          <w:b/>
          <w:sz w:val="22"/>
          <w:szCs w:val="22"/>
          <w:u w:val="single"/>
        </w:rPr>
        <w:t>Visiting the School Building</w:t>
      </w:r>
      <w:r w:rsidR="004D4EE0" w:rsidRPr="00C77112">
        <w:rPr>
          <w:rFonts w:ascii="Calibri" w:eastAsia="Times New Roman" w:hAnsi="Calibri" w:cs="Tahoma"/>
          <w:b/>
          <w:sz w:val="22"/>
          <w:szCs w:val="22"/>
          <w:u w:val="single"/>
        </w:rPr>
        <w:t>:</w:t>
      </w:r>
    </w:p>
    <w:p w:rsidR="009F60ED" w:rsidRDefault="009F60ED" w:rsidP="009F60ED">
      <w:pPr>
        <w:spacing w:before="100" w:beforeAutospacing="1" w:after="360"/>
        <w:rPr>
          <w:rFonts w:ascii="Calibri" w:eastAsia="Times New Roman" w:hAnsi="Calibri" w:cs="Tahoma"/>
          <w:sz w:val="22"/>
          <w:szCs w:val="22"/>
        </w:rPr>
      </w:pPr>
      <w:r w:rsidRPr="009F60ED">
        <w:rPr>
          <w:rFonts w:ascii="Calibri" w:eastAsia="Times New Roman" w:hAnsi="Calibri" w:cs="Tahoma"/>
          <w:bCs/>
          <w:sz w:val="22"/>
          <w:szCs w:val="22"/>
          <w:u w:val="single"/>
        </w:rPr>
        <w:t>Parking:</w:t>
      </w:r>
      <w:r w:rsidRPr="009F60ED">
        <w:rPr>
          <w:rFonts w:ascii="Calibri" w:eastAsia="Times New Roman" w:hAnsi="Calibri" w:cs="Tahoma"/>
          <w:sz w:val="22"/>
          <w:szCs w:val="22"/>
        </w:rPr>
        <w:t>  Students</w:t>
      </w:r>
      <w:r w:rsidR="00D03D6B">
        <w:rPr>
          <w:rFonts w:ascii="Calibri" w:eastAsia="Times New Roman" w:hAnsi="Calibri" w:cs="Tahoma"/>
          <w:sz w:val="22"/>
          <w:szCs w:val="22"/>
        </w:rPr>
        <w:t xml:space="preserve"> without parking permits</w:t>
      </w:r>
      <w:r w:rsidRPr="009F60ED">
        <w:rPr>
          <w:rFonts w:ascii="Calibri" w:eastAsia="Times New Roman" w:hAnsi="Calibri" w:cs="Tahoma"/>
          <w:sz w:val="22"/>
          <w:szCs w:val="22"/>
        </w:rPr>
        <w:t xml:space="preserve"> are not permitted to park in the school parking lots for any reason </w:t>
      </w:r>
      <w:r w:rsidR="009146FE">
        <w:rPr>
          <w:rFonts w:ascii="Calibri" w:eastAsia="Times New Roman" w:hAnsi="Calibri" w:cs="Tahoma"/>
          <w:sz w:val="22"/>
          <w:szCs w:val="22"/>
        </w:rPr>
        <w:t>before 10:50 am</w:t>
      </w:r>
      <w:r w:rsidRPr="009F60ED">
        <w:rPr>
          <w:rFonts w:ascii="Calibri" w:eastAsia="Times New Roman" w:hAnsi="Calibri" w:cs="Tahoma"/>
          <w:sz w:val="22"/>
          <w:szCs w:val="22"/>
        </w:rPr>
        <w:t>. </w:t>
      </w:r>
      <w:r w:rsidR="00D03D6B">
        <w:rPr>
          <w:rFonts w:ascii="Calibri" w:eastAsia="Times New Roman" w:hAnsi="Calibri" w:cs="Tahoma"/>
          <w:sz w:val="22"/>
          <w:szCs w:val="22"/>
        </w:rPr>
        <w:t>A lottery for student parking permits takes place prior to the beginning of each school year.</w:t>
      </w:r>
      <w:r w:rsidRPr="009F60ED">
        <w:rPr>
          <w:rFonts w:ascii="Calibri" w:eastAsia="Times New Roman" w:hAnsi="Calibri" w:cs="Tahoma"/>
          <w:sz w:val="22"/>
          <w:szCs w:val="22"/>
        </w:rPr>
        <w:t xml:space="preserve"> Parents and other visitors</w:t>
      </w:r>
      <w:r w:rsidR="00D03D6B">
        <w:rPr>
          <w:rFonts w:ascii="Calibri" w:eastAsia="Times New Roman" w:hAnsi="Calibri" w:cs="Tahoma"/>
          <w:sz w:val="22"/>
          <w:szCs w:val="22"/>
        </w:rPr>
        <w:t xml:space="preserve"> picking up students for early dismissal</w:t>
      </w:r>
      <w:r w:rsidRPr="009F60ED">
        <w:rPr>
          <w:rFonts w:ascii="Calibri" w:eastAsia="Times New Roman" w:hAnsi="Calibri" w:cs="Tahoma"/>
          <w:sz w:val="22"/>
          <w:szCs w:val="22"/>
        </w:rPr>
        <w:t xml:space="preserve"> are welcome to park in the </w:t>
      </w:r>
      <w:r w:rsidR="00D03D6B">
        <w:rPr>
          <w:rFonts w:ascii="Calibri" w:eastAsia="Times New Roman" w:hAnsi="Calibri" w:cs="Tahoma"/>
          <w:sz w:val="22"/>
          <w:szCs w:val="22"/>
        </w:rPr>
        <w:t xml:space="preserve">bus loop for a very brief </w:t>
      </w:r>
      <w:proofErr w:type="gramStart"/>
      <w:r w:rsidR="00D03D6B">
        <w:rPr>
          <w:rFonts w:ascii="Calibri" w:eastAsia="Times New Roman" w:hAnsi="Calibri" w:cs="Tahoma"/>
          <w:sz w:val="22"/>
          <w:szCs w:val="22"/>
        </w:rPr>
        <w:t>period of time</w:t>
      </w:r>
      <w:proofErr w:type="gramEnd"/>
      <w:r w:rsidR="00D03D6B">
        <w:rPr>
          <w:rFonts w:ascii="Calibri" w:eastAsia="Times New Roman" w:hAnsi="Calibri" w:cs="Tahoma"/>
          <w:sz w:val="22"/>
          <w:szCs w:val="22"/>
        </w:rPr>
        <w:t xml:space="preserve">, as long as signs posted with restricted hours are honored so that </w:t>
      </w:r>
      <w:r w:rsidR="00D03D6B">
        <w:rPr>
          <w:rFonts w:ascii="Calibri" w:eastAsia="Times New Roman" w:hAnsi="Calibri" w:cs="Tahoma"/>
          <w:sz w:val="22"/>
          <w:szCs w:val="22"/>
        </w:rPr>
        <w:lastRenderedPageBreak/>
        <w:t>bus schedules are not disrupted</w:t>
      </w:r>
      <w:r w:rsidRPr="009F60ED">
        <w:rPr>
          <w:rFonts w:ascii="Calibri" w:eastAsia="Times New Roman" w:hAnsi="Calibri" w:cs="Tahoma"/>
          <w:sz w:val="22"/>
          <w:szCs w:val="22"/>
        </w:rPr>
        <w:t>. </w:t>
      </w:r>
      <w:r w:rsidR="00D03D6B">
        <w:rPr>
          <w:rFonts w:ascii="Calibri" w:eastAsia="Times New Roman" w:hAnsi="Calibri" w:cs="Tahoma"/>
          <w:sz w:val="22"/>
          <w:szCs w:val="22"/>
        </w:rPr>
        <w:t xml:space="preserve">For longer stays, visitors should park in the main parking lot </w:t>
      </w:r>
      <w:r w:rsidR="009146FE">
        <w:rPr>
          <w:rFonts w:ascii="Calibri" w:eastAsia="Times New Roman" w:hAnsi="Calibri" w:cs="Tahoma"/>
          <w:sz w:val="22"/>
          <w:szCs w:val="22"/>
        </w:rPr>
        <w:t>adjacent to</w:t>
      </w:r>
      <w:r w:rsidR="00D03D6B">
        <w:rPr>
          <w:rFonts w:ascii="Calibri" w:eastAsia="Times New Roman" w:hAnsi="Calibri" w:cs="Tahoma"/>
          <w:sz w:val="22"/>
          <w:szCs w:val="22"/>
        </w:rPr>
        <w:t xml:space="preserve"> Main Avenue.</w:t>
      </w:r>
      <w:r w:rsidRPr="009F60ED">
        <w:rPr>
          <w:rFonts w:ascii="Calibri" w:eastAsia="Times New Roman" w:hAnsi="Calibri" w:cs="Tahoma"/>
          <w:sz w:val="22"/>
          <w:szCs w:val="22"/>
        </w:rPr>
        <w:t xml:space="preserve"> We encourage all visitors to be mindful of the direction of traffic flow and the one way</w:t>
      </w:r>
      <w:r w:rsidR="00FC34E7">
        <w:rPr>
          <w:rFonts w:ascii="Calibri" w:eastAsia="Times New Roman" w:hAnsi="Calibri" w:cs="Tahoma"/>
          <w:sz w:val="22"/>
          <w:szCs w:val="22"/>
        </w:rPr>
        <w:t xml:space="preserve"> only signs in the parking lot.</w:t>
      </w:r>
    </w:p>
    <w:p w:rsidR="00B33C74" w:rsidRPr="00B33C74" w:rsidRDefault="00B33C74" w:rsidP="009F60ED">
      <w:pPr>
        <w:spacing w:before="100" w:beforeAutospacing="1" w:after="360"/>
        <w:rPr>
          <w:rFonts w:ascii="Calibri" w:eastAsia="Times New Roman" w:hAnsi="Calibri" w:cs="Tahoma"/>
          <w:sz w:val="22"/>
          <w:szCs w:val="22"/>
        </w:rPr>
      </w:pPr>
      <w:r w:rsidRPr="00B33C74">
        <w:rPr>
          <w:rFonts w:ascii="Calibri" w:eastAsia="Times New Roman" w:hAnsi="Calibri" w:cs="Tahoma"/>
          <w:sz w:val="22"/>
          <w:szCs w:val="22"/>
          <w:u w:val="single"/>
        </w:rPr>
        <w:t>Drop Off Procedures:</w:t>
      </w:r>
      <w:r>
        <w:rPr>
          <w:rFonts w:ascii="Calibri" w:eastAsia="Times New Roman" w:hAnsi="Calibri" w:cs="Tahoma"/>
          <w:sz w:val="22"/>
          <w:szCs w:val="22"/>
        </w:rPr>
        <w:t xml:space="preserve"> When students are being dropped off at school by vehicle, it is important to follow the appropriate traffic pattern</w:t>
      </w:r>
      <w:r w:rsidR="00B70B4B">
        <w:rPr>
          <w:rFonts w:ascii="Calibri" w:eastAsia="Times New Roman" w:hAnsi="Calibri" w:cs="Tahoma"/>
          <w:sz w:val="22"/>
          <w:szCs w:val="22"/>
        </w:rPr>
        <w:t xml:space="preserve">. </w:t>
      </w:r>
      <w:r w:rsidR="00B70B4B" w:rsidRPr="00300472">
        <w:rPr>
          <w:rFonts w:ascii="Calibri" w:eastAsia="Times New Roman" w:hAnsi="Calibri" w:cs="Tahoma"/>
          <w:b/>
          <w:sz w:val="22"/>
          <w:szCs w:val="22"/>
        </w:rPr>
        <w:t>Absolutely no vehicles are permitted in the bus loop</w:t>
      </w:r>
      <w:r w:rsidR="00300472" w:rsidRPr="00300472">
        <w:rPr>
          <w:rFonts w:ascii="Calibri" w:eastAsia="Times New Roman" w:hAnsi="Calibri" w:cs="Tahoma"/>
          <w:b/>
          <w:sz w:val="22"/>
          <w:szCs w:val="22"/>
        </w:rPr>
        <w:t xml:space="preserve"> for student drop off or any other reason between 7:10 a.m. and 8:15 a.m.</w:t>
      </w:r>
      <w:r w:rsidR="00300472">
        <w:rPr>
          <w:rFonts w:ascii="Calibri" w:eastAsia="Times New Roman" w:hAnsi="Calibri" w:cs="Tahoma"/>
          <w:sz w:val="22"/>
          <w:szCs w:val="22"/>
        </w:rPr>
        <w:t xml:space="preserve"> Vehicles arriving for student drop off during this time must enter at Main Avenue and proceed through the proper entrance of the faculty lot. Drop off will occur at the end of the pathway towards the auditorium entrance. Vehicles will then proceed through the appropriate exit onto Main Avenue.</w:t>
      </w:r>
    </w:p>
    <w:p w:rsidR="009F60ED" w:rsidRDefault="009F60ED" w:rsidP="009F60ED">
      <w:pPr>
        <w:spacing w:before="100" w:beforeAutospacing="1" w:after="360"/>
        <w:rPr>
          <w:rFonts w:ascii="Calibri" w:eastAsia="Times New Roman" w:hAnsi="Calibri" w:cs="Tahoma"/>
          <w:sz w:val="22"/>
          <w:szCs w:val="22"/>
        </w:rPr>
      </w:pPr>
      <w:r w:rsidRPr="009F60ED">
        <w:rPr>
          <w:rFonts w:ascii="Calibri" w:eastAsia="Times New Roman" w:hAnsi="Calibri" w:cs="Tahoma"/>
          <w:sz w:val="22"/>
          <w:szCs w:val="22"/>
          <w:u w:val="single"/>
        </w:rPr>
        <w:t>Main Entrance:</w:t>
      </w:r>
      <w:r>
        <w:rPr>
          <w:rFonts w:ascii="Calibri" w:eastAsia="Times New Roman" w:hAnsi="Calibri" w:cs="Tahoma"/>
          <w:sz w:val="22"/>
          <w:szCs w:val="22"/>
        </w:rPr>
        <w:t xml:space="preserve"> Visitors may only enter the school building via the main entrance on </w:t>
      </w:r>
      <w:r w:rsidR="00D03D6B">
        <w:rPr>
          <w:rFonts w:ascii="Calibri" w:eastAsia="Times New Roman" w:hAnsi="Calibri" w:cs="Tahoma"/>
          <w:sz w:val="22"/>
          <w:szCs w:val="22"/>
        </w:rPr>
        <w:t>North Point</w:t>
      </w:r>
      <w:r>
        <w:rPr>
          <w:rFonts w:ascii="Calibri" w:eastAsia="Times New Roman" w:hAnsi="Calibri" w:cs="Tahoma"/>
          <w:sz w:val="22"/>
          <w:szCs w:val="22"/>
        </w:rPr>
        <w:t xml:space="preserve"> Road. Please use the buzzer system and state your </w:t>
      </w:r>
      <w:r w:rsidR="006E61DD">
        <w:rPr>
          <w:rFonts w:ascii="Calibri" w:eastAsia="Times New Roman" w:hAnsi="Calibri" w:cs="Tahoma"/>
          <w:sz w:val="22"/>
          <w:szCs w:val="22"/>
        </w:rPr>
        <w:t>name</w:t>
      </w:r>
      <w:r>
        <w:rPr>
          <w:rFonts w:ascii="Calibri" w:eastAsia="Times New Roman" w:hAnsi="Calibri" w:cs="Tahoma"/>
          <w:sz w:val="22"/>
          <w:szCs w:val="22"/>
        </w:rPr>
        <w:t xml:space="preserve"> and the reason for your visit. All visitors must have photo identification to enter the building. The main office will scan your ID in the Raptor system and assist you with signing in. Please do not ask students or staff to open the door for you, and please do not hold open the door for visitors behind you.</w:t>
      </w:r>
    </w:p>
    <w:p w:rsidR="009F60ED" w:rsidRDefault="009F60ED" w:rsidP="009F60ED">
      <w:pPr>
        <w:spacing w:before="100" w:beforeAutospacing="1" w:after="360"/>
        <w:rPr>
          <w:rFonts w:ascii="Calibri" w:eastAsia="Times New Roman" w:hAnsi="Calibri" w:cs="Tahoma"/>
          <w:sz w:val="22"/>
          <w:szCs w:val="22"/>
        </w:rPr>
      </w:pPr>
      <w:r>
        <w:rPr>
          <w:rFonts w:ascii="Calibri" w:eastAsia="Times New Roman" w:hAnsi="Calibri" w:cs="Tahoma"/>
          <w:sz w:val="22"/>
          <w:szCs w:val="22"/>
          <w:u w:val="single"/>
        </w:rPr>
        <w:t xml:space="preserve">Visiting the School Building: </w:t>
      </w:r>
      <w:r>
        <w:rPr>
          <w:rFonts w:ascii="Calibri" w:eastAsia="Times New Roman" w:hAnsi="Calibri" w:cs="Tahoma"/>
          <w:sz w:val="22"/>
          <w:szCs w:val="22"/>
        </w:rPr>
        <w:t xml:space="preserve"> Please call ahead if you need to set up a meeting with a teacher, school counselor or administrator. Our staff will assist you in scheduling an appointment or providing you with the email address of the staff member you would like to meet with. </w:t>
      </w:r>
    </w:p>
    <w:p w:rsidR="00FE092F" w:rsidRDefault="006E61DD" w:rsidP="009F60ED">
      <w:pPr>
        <w:spacing w:before="100" w:beforeAutospacing="1" w:after="360"/>
        <w:rPr>
          <w:rFonts w:ascii="Calibri" w:eastAsia="Times New Roman" w:hAnsi="Calibri" w:cs="Tahoma"/>
          <w:sz w:val="22"/>
          <w:szCs w:val="22"/>
        </w:rPr>
      </w:pPr>
      <w:r>
        <w:rPr>
          <w:rFonts w:ascii="Calibri" w:eastAsia="Times New Roman" w:hAnsi="Calibri" w:cs="Tahoma"/>
          <w:sz w:val="22"/>
          <w:szCs w:val="22"/>
          <w:u w:val="single"/>
        </w:rPr>
        <w:t>Amer</w:t>
      </w:r>
      <w:r w:rsidRPr="00FE092F">
        <w:rPr>
          <w:rFonts w:ascii="Calibri" w:eastAsia="Times New Roman" w:hAnsi="Calibri" w:cs="Tahoma"/>
          <w:sz w:val="22"/>
          <w:szCs w:val="22"/>
          <w:u w:val="single"/>
        </w:rPr>
        <w:t>ican</w:t>
      </w:r>
      <w:r w:rsidR="00FE092F" w:rsidRPr="00FE092F">
        <w:rPr>
          <w:rFonts w:ascii="Calibri" w:eastAsia="Times New Roman" w:hAnsi="Calibri" w:cs="Tahoma"/>
          <w:sz w:val="22"/>
          <w:szCs w:val="22"/>
          <w:u w:val="single"/>
        </w:rPr>
        <w:t xml:space="preserve"> Education Week:</w:t>
      </w:r>
      <w:r w:rsidR="00FE092F">
        <w:rPr>
          <w:rFonts w:ascii="Calibri" w:eastAsia="Times New Roman" w:hAnsi="Calibri" w:cs="Tahoma"/>
          <w:sz w:val="22"/>
          <w:szCs w:val="22"/>
        </w:rPr>
        <w:t xml:space="preserve"> Parents and guardians are invited to visit us during </w:t>
      </w:r>
      <w:r>
        <w:rPr>
          <w:rFonts w:ascii="Calibri" w:eastAsia="Times New Roman" w:hAnsi="Calibri" w:cs="Tahoma"/>
          <w:sz w:val="22"/>
          <w:szCs w:val="22"/>
        </w:rPr>
        <w:t>American</w:t>
      </w:r>
      <w:r w:rsidR="00E87F44">
        <w:rPr>
          <w:rFonts w:ascii="Calibri" w:eastAsia="Times New Roman" w:hAnsi="Calibri" w:cs="Tahoma"/>
          <w:sz w:val="22"/>
          <w:szCs w:val="22"/>
        </w:rPr>
        <w:t xml:space="preserve"> Education Week, November 1</w:t>
      </w:r>
      <w:r w:rsidR="003E02EF">
        <w:rPr>
          <w:rFonts w:ascii="Calibri" w:eastAsia="Times New Roman" w:hAnsi="Calibri" w:cs="Tahoma"/>
          <w:sz w:val="22"/>
          <w:szCs w:val="22"/>
        </w:rPr>
        <w:t>8</w:t>
      </w:r>
      <w:r w:rsidR="00FE092F" w:rsidRPr="00FE092F">
        <w:rPr>
          <w:rFonts w:ascii="Calibri" w:eastAsia="Times New Roman" w:hAnsi="Calibri" w:cs="Tahoma"/>
          <w:sz w:val="22"/>
          <w:szCs w:val="22"/>
          <w:vertAlign w:val="superscript"/>
        </w:rPr>
        <w:t>th</w:t>
      </w:r>
      <w:r w:rsidR="00E87F44">
        <w:rPr>
          <w:rFonts w:ascii="Calibri" w:eastAsia="Times New Roman" w:hAnsi="Calibri" w:cs="Tahoma"/>
          <w:sz w:val="22"/>
          <w:szCs w:val="22"/>
        </w:rPr>
        <w:t>-</w:t>
      </w:r>
      <w:r w:rsidR="003E02EF">
        <w:rPr>
          <w:rFonts w:ascii="Calibri" w:eastAsia="Times New Roman" w:hAnsi="Calibri" w:cs="Tahoma"/>
          <w:sz w:val="22"/>
          <w:szCs w:val="22"/>
        </w:rPr>
        <w:t>22</w:t>
      </w:r>
      <w:r w:rsidR="003E02EF" w:rsidRPr="003E02EF">
        <w:rPr>
          <w:rFonts w:ascii="Calibri" w:eastAsia="Times New Roman" w:hAnsi="Calibri" w:cs="Tahoma"/>
          <w:sz w:val="22"/>
          <w:szCs w:val="22"/>
          <w:vertAlign w:val="superscript"/>
        </w:rPr>
        <w:t>nd</w:t>
      </w:r>
      <w:r w:rsidR="00E87F44">
        <w:rPr>
          <w:rFonts w:ascii="Calibri" w:eastAsia="Times New Roman" w:hAnsi="Calibri" w:cs="Tahoma"/>
          <w:sz w:val="22"/>
          <w:szCs w:val="22"/>
        </w:rPr>
        <w:t>.</w:t>
      </w:r>
      <w:r w:rsidR="00FE092F">
        <w:rPr>
          <w:rFonts w:ascii="Calibri" w:eastAsia="Times New Roman" w:hAnsi="Calibri" w:cs="Tahoma"/>
          <w:sz w:val="22"/>
          <w:szCs w:val="22"/>
        </w:rPr>
        <w:t xml:space="preserve"> To maximize instructional time, we cannot accommodate minor or school aged children. Parents, guardians and other guests must be listed as contacts on the Student Emergency Contact form. </w:t>
      </w:r>
    </w:p>
    <w:p w:rsidR="00E87F44" w:rsidRDefault="00FE092F" w:rsidP="00FE092F">
      <w:pPr>
        <w:spacing w:before="100" w:beforeAutospacing="1" w:after="360"/>
        <w:rPr>
          <w:rFonts w:ascii="Calibri" w:eastAsia="Times New Roman" w:hAnsi="Calibri" w:cs="Tahoma"/>
          <w:sz w:val="22"/>
          <w:szCs w:val="22"/>
        </w:rPr>
      </w:pPr>
      <w:r w:rsidRPr="00FE092F">
        <w:rPr>
          <w:rFonts w:ascii="Calibri" w:eastAsia="Times New Roman" w:hAnsi="Calibri" w:cs="Tahoma"/>
          <w:bCs/>
          <w:sz w:val="22"/>
          <w:szCs w:val="22"/>
          <w:u w:val="single"/>
        </w:rPr>
        <w:t>Phone Calls and Messages for Students:</w:t>
      </w:r>
      <w:r w:rsidRPr="00FE092F">
        <w:rPr>
          <w:rFonts w:ascii="Calibri" w:eastAsia="Times New Roman" w:hAnsi="Calibri" w:cs="Tahoma"/>
          <w:sz w:val="22"/>
          <w:szCs w:val="22"/>
        </w:rPr>
        <w:t xml:space="preserve">  </w:t>
      </w:r>
      <w:r w:rsidR="00E87F44">
        <w:rPr>
          <w:rFonts w:ascii="Calibri" w:eastAsia="Times New Roman" w:hAnsi="Calibri" w:cs="Tahoma"/>
          <w:sz w:val="22"/>
          <w:szCs w:val="22"/>
        </w:rPr>
        <w:t xml:space="preserve">Please be mindful of your son or daughter’s daily schedule if you are contacting them via text message or phone call. </w:t>
      </w:r>
      <w:r w:rsidR="00D266E1">
        <w:rPr>
          <w:rFonts w:ascii="Calibri" w:eastAsia="Times New Roman" w:hAnsi="Calibri" w:cs="Tahoma"/>
          <w:sz w:val="22"/>
          <w:szCs w:val="22"/>
        </w:rPr>
        <w:t xml:space="preserve">Cell phones may not be used for making or receiving phone calls during the school day – this includes during class, passing time and lunches. </w:t>
      </w:r>
      <w:r w:rsidR="00D266E1" w:rsidRPr="00D266E1">
        <w:rPr>
          <w:rFonts w:ascii="Calibri" w:eastAsia="Times New Roman" w:hAnsi="Calibri" w:cs="Tahoma"/>
          <w:i/>
          <w:sz w:val="22"/>
          <w:szCs w:val="22"/>
        </w:rPr>
        <w:t>In the classroom, cell phones are used for instructional purposes only, when directed by the teacher.</w:t>
      </w:r>
      <w:r w:rsidR="00D266E1">
        <w:rPr>
          <w:rFonts w:ascii="Calibri" w:eastAsia="Times New Roman" w:hAnsi="Calibri" w:cs="Tahoma"/>
          <w:sz w:val="22"/>
          <w:szCs w:val="22"/>
        </w:rPr>
        <w:t xml:space="preserve"> Students may use </w:t>
      </w:r>
      <w:r w:rsidR="00300472">
        <w:rPr>
          <w:rFonts w:ascii="Calibri" w:eastAsia="Times New Roman" w:hAnsi="Calibri" w:cs="Tahoma"/>
          <w:sz w:val="22"/>
          <w:szCs w:val="22"/>
        </w:rPr>
        <w:t>phones for texting</w:t>
      </w:r>
      <w:r w:rsidR="00D266E1">
        <w:rPr>
          <w:rFonts w:ascii="Calibri" w:eastAsia="Times New Roman" w:hAnsi="Calibri" w:cs="Tahoma"/>
          <w:sz w:val="22"/>
          <w:szCs w:val="22"/>
        </w:rPr>
        <w:t xml:space="preserve"> only during their change of class time or during their lunch period. </w:t>
      </w:r>
    </w:p>
    <w:p w:rsidR="00300472" w:rsidRPr="00300472" w:rsidRDefault="00300472" w:rsidP="00FE092F">
      <w:pPr>
        <w:spacing w:before="100" w:beforeAutospacing="1" w:after="360"/>
        <w:rPr>
          <w:rFonts w:ascii="Calibri" w:eastAsia="Times New Roman" w:hAnsi="Calibri" w:cs="Tahoma"/>
          <w:sz w:val="22"/>
          <w:szCs w:val="22"/>
        </w:rPr>
      </w:pPr>
      <w:r w:rsidRPr="00300472">
        <w:rPr>
          <w:rFonts w:ascii="Calibri" w:eastAsia="Times New Roman" w:hAnsi="Calibri" w:cs="Tahoma"/>
          <w:bCs/>
          <w:sz w:val="22"/>
          <w:szCs w:val="22"/>
          <w:u w:val="single"/>
        </w:rPr>
        <w:t>Headphones/Earbuds</w:t>
      </w:r>
      <w:r>
        <w:rPr>
          <w:rFonts w:ascii="Calibri" w:eastAsia="Times New Roman" w:hAnsi="Calibri" w:cs="Tahoma"/>
          <w:bCs/>
          <w:sz w:val="22"/>
          <w:szCs w:val="22"/>
          <w:u w:val="single"/>
        </w:rPr>
        <w:t>:</w:t>
      </w:r>
      <w:r>
        <w:rPr>
          <w:rFonts w:ascii="Calibri" w:eastAsia="Times New Roman" w:hAnsi="Calibri" w:cs="Tahoma"/>
          <w:bCs/>
          <w:sz w:val="22"/>
          <w:szCs w:val="22"/>
        </w:rPr>
        <w:t xml:space="preserve"> </w:t>
      </w:r>
      <w:r>
        <w:rPr>
          <w:rFonts w:ascii="Calibri" w:eastAsia="Times New Roman" w:hAnsi="Calibri" w:cs="Tahoma"/>
          <w:sz w:val="22"/>
          <w:szCs w:val="22"/>
        </w:rPr>
        <w:t xml:space="preserve">or music features (with headphones) only during their change of class time or during their lunch period. The volume should be </w:t>
      </w:r>
      <w:bookmarkStart w:id="7" w:name="_GoBack"/>
      <w:bookmarkEnd w:id="7"/>
      <w:r>
        <w:rPr>
          <w:rFonts w:ascii="Calibri" w:eastAsia="Times New Roman" w:hAnsi="Calibri" w:cs="Tahoma"/>
          <w:sz w:val="22"/>
          <w:szCs w:val="22"/>
        </w:rPr>
        <w:t>low enough when wearing headphones that the student can hear an adult giving them directions.</w:t>
      </w:r>
      <w:r w:rsidRPr="00300472">
        <w:rPr>
          <w:rFonts w:asciiTheme="minorHAnsi" w:hAnsiTheme="minorHAnsi" w:cstheme="minorHAnsi"/>
          <w:sz w:val="22"/>
          <w:szCs w:val="22"/>
        </w:rPr>
        <w:t xml:space="preserve"> </w:t>
      </w:r>
      <w:r>
        <w:rPr>
          <w:rFonts w:asciiTheme="minorHAnsi" w:hAnsiTheme="minorHAnsi" w:cstheme="minorHAnsi"/>
          <w:sz w:val="22"/>
          <w:szCs w:val="22"/>
        </w:rPr>
        <w:t>Use of headphones or earbuds is not permitted during class time, unless teacher permission is granted for instructional purposes.</w:t>
      </w:r>
    </w:p>
    <w:p w:rsidR="009F60ED" w:rsidRDefault="00FE092F" w:rsidP="00DB7CF7">
      <w:pPr>
        <w:spacing w:before="100" w:beforeAutospacing="1" w:after="360"/>
        <w:rPr>
          <w:rFonts w:ascii="Calibri" w:eastAsia="Times New Roman" w:hAnsi="Calibri" w:cs="Tahoma"/>
          <w:sz w:val="22"/>
          <w:szCs w:val="22"/>
        </w:rPr>
      </w:pPr>
      <w:r w:rsidRPr="00FE092F">
        <w:rPr>
          <w:rFonts w:ascii="Calibri" w:eastAsia="Times New Roman" w:hAnsi="Calibri" w:cs="Tahoma"/>
          <w:bCs/>
          <w:sz w:val="22"/>
          <w:szCs w:val="22"/>
          <w:u w:val="single"/>
        </w:rPr>
        <w:t>Deliveries</w:t>
      </w:r>
      <w:r>
        <w:rPr>
          <w:rFonts w:ascii="Calibri" w:eastAsia="Times New Roman" w:hAnsi="Calibri" w:cs="Tahoma"/>
          <w:bCs/>
          <w:sz w:val="22"/>
          <w:szCs w:val="22"/>
          <w:u w:val="single"/>
        </w:rPr>
        <w:t>/Outside Food and Beverage</w:t>
      </w:r>
      <w:r w:rsidRPr="00FE092F">
        <w:rPr>
          <w:rFonts w:ascii="Calibri" w:eastAsia="Times New Roman" w:hAnsi="Calibri" w:cs="Tahoma"/>
          <w:bCs/>
          <w:sz w:val="22"/>
          <w:szCs w:val="22"/>
          <w:u w:val="single"/>
        </w:rPr>
        <w:t>:</w:t>
      </w:r>
      <w:r w:rsidRPr="00FE092F">
        <w:rPr>
          <w:rFonts w:ascii="Calibri" w:eastAsia="Times New Roman" w:hAnsi="Calibri" w:cs="Tahoma"/>
          <w:sz w:val="22"/>
          <w:szCs w:val="22"/>
        </w:rPr>
        <w:t xml:space="preserve">  Please refrain </w:t>
      </w:r>
      <w:r w:rsidR="009146FE">
        <w:rPr>
          <w:rFonts w:ascii="Calibri" w:eastAsia="Times New Roman" w:hAnsi="Calibri" w:cs="Tahoma"/>
          <w:sz w:val="22"/>
          <w:szCs w:val="22"/>
        </w:rPr>
        <w:t>from</w:t>
      </w:r>
      <w:r w:rsidRPr="00FE092F">
        <w:rPr>
          <w:rFonts w:ascii="Calibri" w:eastAsia="Times New Roman" w:hAnsi="Calibri" w:cs="Tahoma"/>
          <w:sz w:val="22"/>
          <w:szCs w:val="22"/>
        </w:rPr>
        <w:t xml:space="preserve"> delivering items</w:t>
      </w:r>
      <w:r>
        <w:rPr>
          <w:rFonts w:ascii="Calibri" w:eastAsia="Times New Roman" w:hAnsi="Calibri" w:cs="Tahoma"/>
          <w:sz w:val="22"/>
          <w:szCs w:val="22"/>
        </w:rPr>
        <w:t>, including outside food and beverage,</w:t>
      </w:r>
      <w:r w:rsidRPr="00FE092F">
        <w:rPr>
          <w:rFonts w:ascii="Calibri" w:eastAsia="Times New Roman" w:hAnsi="Calibri" w:cs="Tahoma"/>
          <w:sz w:val="22"/>
          <w:szCs w:val="22"/>
        </w:rPr>
        <w:t xml:space="preserve"> to students during the school day.  If you do need to deliver something to a student, please report to the main office and allow our secretarial staff to handle the exchange. Balloons and other celebratory items will be hous</w:t>
      </w:r>
      <w:r w:rsidR="009146FE">
        <w:rPr>
          <w:rFonts w:ascii="Calibri" w:eastAsia="Times New Roman" w:hAnsi="Calibri" w:cs="Tahoma"/>
          <w:sz w:val="22"/>
          <w:szCs w:val="22"/>
        </w:rPr>
        <w:t>ed in the main office until 2:</w:t>
      </w:r>
      <w:r w:rsidR="003E02EF">
        <w:rPr>
          <w:rFonts w:ascii="Calibri" w:eastAsia="Times New Roman" w:hAnsi="Calibri" w:cs="Tahoma"/>
          <w:sz w:val="22"/>
          <w:szCs w:val="22"/>
        </w:rPr>
        <w:t>15</w:t>
      </w:r>
      <w:r w:rsidRPr="00FE092F">
        <w:rPr>
          <w:rFonts w:ascii="Calibri" w:eastAsia="Times New Roman" w:hAnsi="Calibri" w:cs="Tahoma"/>
          <w:sz w:val="22"/>
          <w:szCs w:val="22"/>
        </w:rPr>
        <w:t xml:space="preserve"> </w:t>
      </w:r>
      <w:r w:rsidR="006E61DD">
        <w:rPr>
          <w:rFonts w:ascii="Calibri" w:eastAsia="Times New Roman" w:hAnsi="Calibri" w:cs="Tahoma"/>
          <w:sz w:val="22"/>
          <w:szCs w:val="22"/>
        </w:rPr>
        <w:t>p.m</w:t>
      </w:r>
      <w:r w:rsidRPr="00FE092F">
        <w:rPr>
          <w:rFonts w:ascii="Calibri" w:eastAsia="Times New Roman" w:hAnsi="Calibri" w:cs="Tahoma"/>
          <w:sz w:val="22"/>
          <w:szCs w:val="22"/>
        </w:rPr>
        <w:t>.  Such items are not allowed in the hallways, main areas, or classrooms.</w:t>
      </w:r>
      <w:r>
        <w:rPr>
          <w:rFonts w:ascii="Calibri" w:eastAsia="Times New Roman" w:hAnsi="Calibri" w:cs="Tahoma"/>
          <w:sz w:val="22"/>
          <w:szCs w:val="22"/>
        </w:rPr>
        <w:t xml:space="preserve"> </w:t>
      </w:r>
      <w:r w:rsidR="00E87F44">
        <w:rPr>
          <w:rFonts w:ascii="Calibri" w:eastAsia="Times New Roman" w:hAnsi="Calibri" w:cs="Tahoma"/>
          <w:sz w:val="22"/>
          <w:szCs w:val="22"/>
        </w:rPr>
        <w:t>D</w:t>
      </w:r>
      <w:r>
        <w:rPr>
          <w:rFonts w:ascii="Calibri" w:eastAsia="Times New Roman" w:hAnsi="Calibri" w:cs="Tahoma"/>
          <w:sz w:val="22"/>
          <w:szCs w:val="22"/>
        </w:rPr>
        <w:t xml:space="preserve">o not call or text your student and ask them to come outside to pick up an item. </w:t>
      </w:r>
      <w:r w:rsidR="00E87F44">
        <w:rPr>
          <w:rFonts w:ascii="Calibri" w:eastAsia="Times New Roman" w:hAnsi="Calibri" w:cs="Tahoma"/>
          <w:sz w:val="22"/>
          <w:szCs w:val="22"/>
        </w:rPr>
        <w:t>Students with food delivered from outside the building during the school day will be directed to eat in the main office.</w:t>
      </w:r>
    </w:p>
    <w:p w:rsidR="00C469FF" w:rsidRDefault="00C469FF" w:rsidP="00DB7CF7">
      <w:pPr>
        <w:spacing w:before="100" w:beforeAutospacing="1" w:after="360"/>
        <w:rPr>
          <w:rFonts w:ascii="Calibri" w:eastAsia="Times New Roman" w:hAnsi="Calibri" w:cs="Tahoma"/>
          <w:sz w:val="22"/>
          <w:szCs w:val="22"/>
          <w:u w:val="single"/>
        </w:rPr>
      </w:pPr>
      <w:r w:rsidRPr="00C469FF">
        <w:rPr>
          <w:rFonts w:ascii="Calibri" w:eastAsia="Times New Roman" w:hAnsi="Calibri" w:cs="Tahoma"/>
          <w:sz w:val="22"/>
          <w:szCs w:val="22"/>
          <w:u w:val="single"/>
        </w:rPr>
        <w:lastRenderedPageBreak/>
        <w:t>Volunteer Opportunities</w:t>
      </w:r>
    </w:p>
    <w:p w:rsidR="00C469FF" w:rsidRPr="00C469FF" w:rsidRDefault="00C469FF" w:rsidP="00C469FF">
      <w:pPr>
        <w:rPr>
          <w:rFonts w:ascii="Calibri" w:eastAsia="Times New Roman" w:hAnsi="Calibri"/>
          <w:sz w:val="22"/>
          <w:szCs w:val="22"/>
          <w:lang w:eastAsia="en-US"/>
        </w:rPr>
      </w:pPr>
      <w:r>
        <w:rPr>
          <w:rFonts w:ascii="Calibri" w:eastAsia="Times New Roman" w:hAnsi="Calibri" w:cs="Tahoma"/>
          <w:sz w:val="22"/>
          <w:szCs w:val="22"/>
        </w:rPr>
        <w:t xml:space="preserve">If you choose to take advantage of any opportunities to volunteer at Sparrows Point High School, </w:t>
      </w:r>
    </w:p>
    <w:p w:rsidR="00C469FF" w:rsidRDefault="00C469FF" w:rsidP="00C469FF">
      <w:pPr>
        <w:rPr>
          <w:rFonts w:ascii="Calibri" w:eastAsia="Times New Roman" w:hAnsi="Calibri"/>
          <w:bCs/>
          <w:sz w:val="22"/>
          <w:szCs w:val="22"/>
          <w:lang w:eastAsia="en-US"/>
        </w:rPr>
      </w:pPr>
      <w:r>
        <w:rPr>
          <w:rFonts w:ascii="Calibri" w:eastAsia="Times New Roman" w:hAnsi="Calibri"/>
          <w:bCs/>
          <w:sz w:val="22"/>
          <w:szCs w:val="22"/>
          <w:lang w:eastAsia="en-US"/>
        </w:rPr>
        <w:t>you</w:t>
      </w:r>
      <w:r w:rsidRPr="00C469FF">
        <w:rPr>
          <w:rFonts w:ascii="Calibri" w:eastAsia="Times New Roman" w:hAnsi="Calibri"/>
          <w:bCs/>
          <w:sz w:val="22"/>
          <w:szCs w:val="22"/>
          <w:lang w:eastAsia="en-US"/>
        </w:rPr>
        <w:t xml:space="preserve"> must complete volunteer training in advance. </w:t>
      </w:r>
      <w:r>
        <w:rPr>
          <w:rFonts w:ascii="Calibri" w:eastAsia="Times New Roman" w:hAnsi="Calibri"/>
          <w:bCs/>
          <w:sz w:val="22"/>
          <w:szCs w:val="22"/>
          <w:lang w:eastAsia="en-US"/>
        </w:rPr>
        <w:t>This needs to be done every year.</w:t>
      </w:r>
    </w:p>
    <w:p w:rsidR="00C469FF" w:rsidRPr="00C469FF" w:rsidRDefault="00C469FF" w:rsidP="00C469FF">
      <w:pPr>
        <w:rPr>
          <w:rFonts w:ascii="Calibri" w:eastAsia="Times New Roman" w:hAnsi="Calibri"/>
          <w:bCs/>
          <w:sz w:val="22"/>
          <w:szCs w:val="22"/>
          <w:lang w:eastAsia="en-US"/>
        </w:rPr>
      </w:pPr>
    </w:p>
    <w:p w:rsidR="00C469FF" w:rsidRPr="00C469FF" w:rsidRDefault="00C469FF" w:rsidP="00C469FF">
      <w:pPr>
        <w:rPr>
          <w:rFonts w:ascii="Calibri" w:eastAsia="Times New Roman" w:hAnsi="Calibri"/>
          <w:color w:val="14456E"/>
          <w:sz w:val="22"/>
          <w:szCs w:val="22"/>
          <w:u w:val="single"/>
          <w:lang w:eastAsia="en-US"/>
        </w:rPr>
      </w:pPr>
      <w:r w:rsidRPr="00C469FF">
        <w:rPr>
          <w:rFonts w:ascii="Calibri" w:eastAsia="Times New Roman" w:hAnsi="Calibri"/>
          <w:bCs/>
          <w:sz w:val="22"/>
          <w:szCs w:val="22"/>
          <w:lang w:eastAsia="en-US"/>
        </w:rPr>
        <w:t xml:space="preserve">Volunteer Application and Training: </w:t>
      </w:r>
      <w:hyperlink r:id="rId26" w:history="1">
        <w:r w:rsidRPr="00C469FF">
          <w:rPr>
            <w:rFonts w:ascii="Calibri" w:eastAsia="Times New Roman" w:hAnsi="Calibri"/>
            <w:color w:val="14456E"/>
            <w:sz w:val="22"/>
            <w:szCs w:val="22"/>
            <w:u w:val="single"/>
            <w:lang w:eastAsia="en-US"/>
          </w:rPr>
          <w:t>http://www.bcps.org/community/volunteer_info/</w:t>
        </w:r>
      </w:hyperlink>
    </w:p>
    <w:p w:rsidR="00C469FF" w:rsidRPr="00C469FF" w:rsidRDefault="00C469FF" w:rsidP="00C469FF">
      <w:pPr>
        <w:rPr>
          <w:rFonts w:ascii="Calibri" w:eastAsia="Times New Roman" w:hAnsi="Calibri"/>
          <w:color w:val="14456E"/>
          <w:sz w:val="22"/>
          <w:szCs w:val="22"/>
          <w:u w:val="single"/>
          <w:lang w:eastAsia="en-US"/>
        </w:rPr>
      </w:pPr>
    </w:p>
    <w:p w:rsidR="00C469FF" w:rsidRPr="00C469FF" w:rsidRDefault="00C469FF" w:rsidP="00C469FF">
      <w:pPr>
        <w:rPr>
          <w:rFonts w:ascii="Calibri" w:eastAsia="Times New Roman" w:hAnsi="Calibri"/>
          <w:i/>
          <w:sz w:val="22"/>
          <w:szCs w:val="22"/>
          <w:lang w:eastAsia="en-US"/>
        </w:rPr>
      </w:pPr>
      <w:r w:rsidRPr="00C469FF">
        <w:rPr>
          <w:rFonts w:ascii="Calibri" w:eastAsia="Times New Roman" w:hAnsi="Calibri"/>
          <w:sz w:val="22"/>
          <w:szCs w:val="22"/>
          <w:lang w:eastAsia="en-US"/>
        </w:rPr>
        <w:t>Step 1: Complete Online Application</w:t>
      </w:r>
    </w:p>
    <w:p w:rsidR="00C469FF" w:rsidRPr="00C469FF" w:rsidRDefault="00C469FF" w:rsidP="00C469FF">
      <w:pPr>
        <w:rPr>
          <w:rFonts w:ascii="Calibri" w:eastAsia="Times New Roman" w:hAnsi="Calibri"/>
          <w:sz w:val="22"/>
          <w:szCs w:val="22"/>
          <w:lang w:eastAsia="en-US"/>
        </w:rPr>
      </w:pPr>
      <w:r w:rsidRPr="00C469FF">
        <w:rPr>
          <w:rFonts w:ascii="Calibri" w:eastAsia="Calibri" w:hAnsi="Calibri"/>
          <w:sz w:val="22"/>
          <w:szCs w:val="22"/>
          <w:lang w:eastAsia="en-US"/>
        </w:rPr>
        <w:t>Step 2: Complete online training and print certificate</w:t>
      </w:r>
    </w:p>
    <w:p w:rsidR="00C469FF" w:rsidRPr="00C469FF" w:rsidRDefault="00C469FF" w:rsidP="00C469FF">
      <w:pPr>
        <w:rPr>
          <w:rFonts w:ascii="Calibri" w:eastAsia="Times New Roman" w:hAnsi="Calibri"/>
          <w:sz w:val="22"/>
          <w:szCs w:val="22"/>
          <w:lang w:eastAsia="en-US"/>
        </w:rPr>
      </w:pPr>
      <w:r w:rsidRPr="00C469FF">
        <w:rPr>
          <w:rFonts w:ascii="Calibri" w:eastAsia="Times New Roman" w:hAnsi="Calibri"/>
          <w:sz w:val="22"/>
          <w:szCs w:val="22"/>
          <w:lang w:eastAsia="en-US"/>
        </w:rPr>
        <w:t xml:space="preserve">Step 3: Give paper certificate to sponsor or front office </w:t>
      </w:r>
    </w:p>
    <w:p w:rsidR="00C469FF" w:rsidRPr="00C469FF" w:rsidRDefault="00C469FF" w:rsidP="00C469FF">
      <w:pPr>
        <w:rPr>
          <w:rFonts w:ascii="Calibri" w:eastAsia="Times New Roman" w:hAnsi="Calibri"/>
          <w:sz w:val="22"/>
          <w:szCs w:val="22"/>
          <w:lang w:eastAsia="en-US"/>
        </w:rPr>
      </w:pPr>
    </w:p>
    <w:p w:rsidR="00C469FF" w:rsidRDefault="00C469FF" w:rsidP="00C469FF">
      <w:pPr>
        <w:rPr>
          <w:rFonts w:ascii="Calibri" w:eastAsia="Times New Roman" w:hAnsi="Calibri"/>
          <w:sz w:val="22"/>
          <w:szCs w:val="22"/>
          <w:lang w:eastAsia="en-US"/>
        </w:rPr>
      </w:pPr>
      <w:r w:rsidRPr="00C469FF">
        <w:rPr>
          <w:rFonts w:ascii="Calibri" w:eastAsia="Times New Roman" w:hAnsi="Calibri"/>
          <w:sz w:val="22"/>
          <w:szCs w:val="22"/>
          <w:lang w:eastAsia="en-US"/>
        </w:rPr>
        <w:t>As a reminder, any individuals entering the school building, must enter through the main lobby doors and check in with the main office to go through the Raptor system.</w:t>
      </w:r>
    </w:p>
    <w:p w:rsidR="00E66056" w:rsidRPr="00C77112" w:rsidRDefault="009F60ED" w:rsidP="008003B4">
      <w:pPr>
        <w:spacing w:before="100" w:beforeAutospacing="1" w:after="360" w:line="360" w:lineRule="atLeast"/>
        <w:rPr>
          <w:rFonts w:ascii="Calibri" w:eastAsia="Times New Roman" w:hAnsi="Calibri" w:cs="Tahoma"/>
          <w:b/>
          <w:sz w:val="22"/>
          <w:szCs w:val="22"/>
          <w:u w:val="single"/>
        </w:rPr>
      </w:pPr>
      <w:r w:rsidRPr="00C77112">
        <w:rPr>
          <w:rFonts w:ascii="Calibri" w:eastAsia="Times New Roman" w:hAnsi="Calibri" w:cs="Tahoma"/>
          <w:b/>
          <w:sz w:val="22"/>
          <w:szCs w:val="22"/>
          <w:u w:val="single"/>
        </w:rPr>
        <w:t xml:space="preserve">School Safety &amp; </w:t>
      </w:r>
      <w:r w:rsidR="00E66056" w:rsidRPr="00C77112">
        <w:rPr>
          <w:rFonts w:ascii="Calibri" w:eastAsia="Times New Roman" w:hAnsi="Calibri" w:cs="Tahoma"/>
          <w:b/>
          <w:sz w:val="22"/>
          <w:szCs w:val="22"/>
          <w:u w:val="single"/>
        </w:rPr>
        <w:t>Emergency Information</w:t>
      </w:r>
      <w:r w:rsidR="004D4EE0" w:rsidRPr="00C77112">
        <w:rPr>
          <w:rFonts w:ascii="Calibri" w:eastAsia="Times New Roman" w:hAnsi="Calibri" w:cs="Tahoma"/>
          <w:b/>
          <w:sz w:val="22"/>
          <w:szCs w:val="22"/>
          <w:u w:val="single"/>
        </w:rPr>
        <w:t>:</w:t>
      </w:r>
    </w:p>
    <w:p w:rsidR="009F60ED" w:rsidRDefault="009F60ED" w:rsidP="009F60ED">
      <w:pPr>
        <w:spacing w:before="100" w:beforeAutospacing="1" w:after="360"/>
        <w:rPr>
          <w:rFonts w:ascii="Calibri" w:eastAsia="Times New Roman" w:hAnsi="Calibri" w:cs="Tahoma"/>
          <w:sz w:val="22"/>
          <w:szCs w:val="22"/>
        </w:rPr>
      </w:pPr>
      <w:r w:rsidRPr="00FE092F">
        <w:rPr>
          <w:rFonts w:ascii="Calibri" w:eastAsia="Times New Roman" w:hAnsi="Calibri" w:cs="Tahoma"/>
          <w:bCs/>
          <w:sz w:val="22"/>
          <w:szCs w:val="22"/>
          <w:u w:val="single"/>
        </w:rPr>
        <w:t>Loss of Personal Items/Theft:</w:t>
      </w:r>
      <w:r w:rsidRPr="009F60ED">
        <w:rPr>
          <w:rFonts w:ascii="Calibri" w:eastAsia="Times New Roman" w:hAnsi="Calibri" w:cs="Tahoma"/>
          <w:sz w:val="22"/>
          <w:szCs w:val="22"/>
        </w:rPr>
        <w:t xml:space="preserve"> To prevent theft or loss of items, we recommend students leave valuables at home or secure their items in a locked locker. Students who bring valuable items to school do so at their own risk.  The school provides lockers where students may keep personal items. Theft of items may be reported by filling out a theft report in the main office before school, during lunch, after school or with teacher permission.  </w:t>
      </w:r>
    </w:p>
    <w:p w:rsidR="004D4EE0" w:rsidRDefault="004D4EE0" w:rsidP="009F60ED">
      <w:pPr>
        <w:spacing w:before="100" w:beforeAutospacing="1" w:after="360"/>
        <w:rPr>
          <w:rFonts w:ascii="Calibri" w:eastAsia="Times New Roman" w:hAnsi="Calibri" w:cs="Tahoma"/>
          <w:sz w:val="22"/>
          <w:szCs w:val="22"/>
        </w:rPr>
      </w:pPr>
      <w:r>
        <w:rPr>
          <w:rFonts w:ascii="Calibri" w:eastAsia="Times New Roman" w:hAnsi="Calibri" w:cs="Tahoma"/>
          <w:sz w:val="22"/>
          <w:szCs w:val="22"/>
          <w:u w:val="single"/>
        </w:rPr>
        <w:t>Emergency Procedures:</w:t>
      </w:r>
      <w:r>
        <w:rPr>
          <w:rFonts w:ascii="Calibri" w:eastAsia="Times New Roman" w:hAnsi="Calibri" w:cs="Tahoma"/>
          <w:sz w:val="22"/>
          <w:szCs w:val="22"/>
        </w:rPr>
        <w:t xml:space="preserve"> </w:t>
      </w:r>
      <w:r w:rsidR="00025353">
        <w:rPr>
          <w:rFonts w:ascii="Calibri" w:eastAsia="Times New Roman" w:hAnsi="Calibri" w:cs="Tahoma"/>
          <w:sz w:val="22"/>
          <w:szCs w:val="22"/>
        </w:rPr>
        <w:t>SPHS</w:t>
      </w:r>
      <w:r w:rsidR="006E61DD">
        <w:rPr>
          <w:rFonts w:ascii="Calibri" w:eastAsia="Times New Roman" w:hAnsi="Calibri" w:cs="Tahoma"/>
          <w:sz w:val="22"/>
          <w:szCs w:val="22"/>
        </w:rPr>
        <w:t xml:space="preserve"> </w:t>
      </w:r>
      <w:r>
        <w:rPr>
          <w:rFonts w:ascii="Calibri" w:eastAsia="Times New Roman" w:hAnsi="Calibri" w:cs="Tahoma"/>
          <w:sz w:val="22"/>
          <w:szCs w:val="22"/>
        </w:rPr>
        <w:t>has an emergency safety plan and practices school wide drills for a variety of events per county and state guidelines.</w:t>
      </w:r>
      <w:r w:rsidR="003E02EF">
        <w:rPr>
          <w:rFonts w:ascii="Calibri" w:eastAsia="Times New Roman" w:hAnsi="Calibri" w:cs="Tahoma"/>
          <w:sz w:val="22"/>
          <w:szCs w:val="22"/>
        </w:rPr>
        <w:t xml:space="preserve"> Click here to access information about the </w:t>
      </w:r>
      <w:hyperlink r:id="rId27" w:history="1">
        <w:r w:rsidR="003E02EF" w:rsidRPr="003E02EF">
          <w:rPr>
            <w:rStyle w:val="Hyperlink"/>
            <w:rFonts w:ascii="Calibri" w:eastAsia="Times New Roman" w:hAnsi="Calibri" w:cs="Tahoma"/>
            <w:sz w:val="22"/>
            <w:szCs w:val="22"/>
          </w:rPr>
          <w:t>Universal Emergency Response Procedures</w:t>
        </w:r>
      </w:hyperlink>
      <w:r w:rsidR="003E02EF">
        <w:rPr>
          <w:rFonts w:ascii="Calibri" w:eastAsia="Times New Roman" w:hAnsi="Calibri" w:cs="Tahoma"/>
          <w:sz w:val="22"/>
          <w:szCs w:val="22"/>
        </w:rPr>
        <w:t>.</w:t>
      </w:r>
      <w:r>
        <w:rPr>
          <w:rFonts w:ascii="Calibri" w:eastAsia="Times New Roman" w:hAnsi="Calibri" w:cs="Tahoma"/>
          <w:sz w:val="22"/>
          <w:szCs w:val="22"/>
        </w:rPr>
        <w:t xml:space="preserve"> Students and parents are encouraged to “See it, </w:t>
      </w:r>
      <w:proofErr w:type="gramStart"/>
      <w:r>
        <w:rPr>
          <w:rFonts w:ascii="Calibri" w:eastAsia="Times New Roman" w:hAnsi="Calibri" w:cs="Tahoma"/>
          <w:sz w:val="22"/>
          <w:szCs w:val="22"/>
        </w:rPr>
        <w:t>Say</w:t>
      </w:r>
      <w:proofErr w:type="gramEnd"/>
      <w:r>
        <w:rPr>
          <w:rFonts w:ascii="Calibri" w:eastAsia="Times New Roman" w:hAnsi="Calibri" w:cs="Tahoma"/>
          <w:sz w:val="22"/>
          <w:szCs w:val="22"/>
        </w:rPr>
        <w:t xml:space="preserve"> it” if they do not feel safe. Anyone can make a report using the Safe Schools Tip Hot</w:t>
      </w:r>
      <w:r w:rsidR="00C469FF">
        <w:rPr>
          <w:rFonts w:ascii="Calibri" w:eastAsia="Times New Roman" w:hAnsi="Calibri" w:cs="Tahoma"/>
          <w:sz w:val="22"/>
          <w:szCs w:val="22"/>
        </w:rPr>
        <w:t>line 1-877-636-6332,</w:t>
      </w:r>
      <w:r>
        <w:rPr>
          <w:rFonts w:ascii="Calibri" w:eastAsia="Times New Roman" w:hAnsi="Calibri" w:cs="Tahoma"/>
          <w:sz w:val="22"/>
          <w:szCs w:val="22"/>
        </w:rPr>
        <w:t xml:space="preserve"> the Maryland Suicide and Crisis Hotline </w:t>
      </w:r>
      <w:r w:rsidR="009146FE">
        <w:rPr>
          <w:rFonts w:ascii="Calibri" w:eastAsia="Times New Roman" w:hAnsi="Calibri" w:cs="Tahoma"/>
          <w:sz w:val="22"/>
          <w:szCs w:val="22"/>
        </w:rPr>
        <w:t>at 211, press 1</w:t>
      </w:r>
      <w:r w:rsidR="00C469FF">
        <w:rPr>
          <w:rFonts w:ascii="Calibri" w:eastAsia="Times New Roman" w:hAnsi="Calibri" w:cs="Tahoma"/>
          <w:sz w:val="22"/>
          <w:szCs w:val="22"/>
        </w:rPr>
        <w:t>, or the National Suicide Prevention Lifeline at 1-800-273-TALK.</w:t>
      </w:r>
    </w:p>
    <w:p w:rsidR="00A8663B" w:rsidRPr="00A8663B" w:rsidRDefault="00A8663B" w:rsidP="00A8663B">
      <w:pPr>
        <w:rPr>
          <w:rFonts w:ascii="Calibri" w:eastAsia="Times New Roman" w:hAnsi="Calibri" w:cs="Tahoma"/>
          <w:sz w:val="22"/>
          <w:szCs w:val="22"/>
        </w:rPr>
      </w:pPr>
      <w:bookmarkStart w:id="8" w:name="_Hlk519854659"/>
      <w:r w:rsidRPr="00A8663B">
        <w:rPr>
          <w:rFonts w:ascii="Calibri" w:eastAsia="Times New Roman" w:hAnsi="Calibri" w:cs="Tahoma"/>
          <w:sz w:val="22"/>
          <w:szCs w:val="22"/>
          <w:u w:val="single"/>
        </w:rPr>
        <w:t>Student ID Cards:</w:t>
      </w:r>
      <w:r w:rsidRPr="00A8663B">
        <w:rPr>
          <w:rFonts w:ascii="Calibri" w:eastAsia="Times New Roman" w:hAnsi="Calibri" w:cs="Tahoma"/>
          <w:sz w:val="22"/>
          <w:szCs w:val="22"/>
        </w:rPr>
        <w:t xml:space="preserve"> Students </w:t>
      </w:r>
      <w:proofErr w:type="gramStart"/>
      <w:r w:rsidRPr="00A8663B">
        <w:rPr>
          <w:rFonts w:ascii="Calibri" w:eastAsia="Times New Roman" w:hAnsi="Calibri" w:cs="Tahoma"/>
          <w:sz w:val="22"/>
          <w:szCs w:val="22"/>
        </w:rPr>
        <w:t>should continue to carry their BCPS-issued school ID cards with them at all times</w:t>
      </w:r>
      <w:proofErr w:type="gramEnd"/>
      <w:r w:rsidRPr="00A8663B">
        <w:rPr>
          <w:rFonts w:ascii="Calibri" w:eastAsia="Times New Roman" w:hAnsi="Calibri" w:cs="Tahoma"/>
          <w:sz w:val="22"/>
          <w:szCs w:val="22"/>
        </w:rPr>
        <w:t xml:space="preserve"> during the school day and at school events in the afternoon or evening. Replacement cards will be available during the first week of school. Students with release time for any reason must go to the counseling office during the first week of school and pick up a special sticker that identifies that student as having release time.</w:t>
      </w:r>
    </w:p>
    <w:bookmarkEnd w:id="8"/>
    <w:p w:rsidR="004D4EE0" w:rsidRPr="00C77112" w:rsidRDefault="008003B4" w:rsidP="00FE092F">
      <w:pPr>
        <w:spacing w:before="100" w:beforeAutospacing="1" w:after="360"/>
        <w:rPr>
          <w:rFonts w:ascii="Calibri" w:eastAsia="Times New Roman" w:hAnsi="Calibri" w:cs="Tahoma"/>
          <w:sz w:val="22"/>
          <w:szCs w:val="22"/>
        </w:rPr>
      </w:pPr>
      <w:r w:rsidRPr="00C77112">
        <w:rPr>
          <w:rFonts w:ascii="Calibri" w:eastAsia="Times New Roman" w:hAnsi="Calibri" w:cs="Tahoma"/>
          <w:b/>
          <w:bCs/>
          <w:sz w:val="22"/>
          <w:szCs w:val="22"/>
          <w:u w:val="single"/>
        </w:rPr>
        <w:t>PTSA:</w:t>
      </w:r>
      <w:r w:rsidRPr="00C77112">
        <w:rPr>
          <w:rFonts w:ascii="Calibri" w:eastAsia="Times New Roman" w:hAnsi="Calibri" w:cs="Tahoma"/>
          <w:sz w:val="22"/>
          <w:szCs w:val="22"/>
        </w:rPr>
        <w:t xml:space="preserve">  </w:t>
      </w:r>
    </w:p>
    <w:p w:rsidR="00D96552" w:rsidRDefault="008003B4" w:rsidP="00D96552">
      <w:pPr>
        <w:spacing w:before="100" w:beforeAutospacing="1" w:after="360"/>
        <w:rPr>
          <w:rFonts w:ascii="Calibri" w:eastAsia="Times New Roman" w:hAnsi="Calibri" w:cs="Tahoma"/>
          <w:sz w:val="22"/>
          <w:szCs w:val="22"/>
        </w:rPr>
      </w:pPr>
      <w:r w:rsidRPr="00C77112">
        <w:rPr>
          <w:rFonts w:ascii="Calibri" w:eastAsia="Times New Roman" w:hAnsi="Calibri" w:cs="Tahoma"/>
          <w:sz w:val="22"/>
          <w:szCs w:val="22"/>
        </w:rPr>
        <w:t xml:space="preserve">Membership to the </w:t>
      </w:r>
      <w:r w:rsidR="00025353">
        <w:rPr>
          <w:rFonts w:ascii="Calibri" w:eastAsia="Times New Roman" w:hAnsi="Calibri" w:cs="Tahoma"/>
          <w:sz w:val="22"/>
          <w:szCs w:val="22"/>
        </w:rPr>
        <w:t>S</w:t>
      </w:r>
      <w:r w:rsidR="006E61DD">
        <w:rPr>
          <w:rFonts w:ascii="Calibri" w:eastAsia="Times New Roman" w:hAnsi="Calibri" w:cs="Tahoma"/>
          <w:sz w:val="22"/>
          <w:szCs w:val="22"/>
        </w:rPr>
        <w:t xml:space="preserve">parrows Point </w:t>
      </w:r>
      <w:r w:rsidR="00BF2AF3">
        <w:rPr>
          <w:rFonts w:ascii="Calibri" w:eastAsia="Times New Roman" w:hAnsi="Calibri" w:cs="Tahoma"/>
          <w:sz w:val="22"/>
          <w:szCs w:val="22"/>
        </w:rPr>
        <w:t>High School PTSA</w:t>
      </w:r>
      <w:r w:rsidR="00D96552">
        <w:rPr>
          <w:rFonts w:ascii="Calibri" w:eastAsia="Times New Roman" w:hAnsi="Calibri" w:cs="Tahoma"/>
          <w:sz w:val="22"/>
          <w:szCs w:val="22"/>
        </w:rPr>
        <w:t xml:space="preserve"> is $10</w:t>
      </w:r>
      <w:r w:rsidRPr="00C77112">
        <w:rPr>
          <w:rFonts w:ascii="Calibri" w:eastAsia="Times New Roman" w:hAnsi="Calibri" w:cs="Tahoma"/>
          <w:sz w:val="22"/>
          <w:szCs w:val="22"/>
        </w:rPr>
        <w:t xml:space="preserve">.00 per person and may be paid by cash, check, or money order.  Please make checks payable to </w:t>
      </w:r>
      <w:r w:rsidR="00025353">
        <w:rPr>
          <w:rFonts w:ascii="Calibri" w:eastAsia="Times New Roman" w:hAnsi="Calibri" w:cs="Tahoma"/>
          <w:sz w:val="22"/>
          <w:szCs w:val="22"/>
        </w:rPr>
        <w:t>SPHS</w:t>
      </w:r>
      <w:r w:rsidRPr="00C77112">
        <w:rPr>
          <w:rFonts w:ascii="Calibri" w:eastAsia="Times New Roman" w:hAnsi="Calibri" w:cs="Tahoma"/>
          <w:sz w:val="22"/>
          <w:szCs w:val="22"/>
        </w:rPr>
        <w:t xml:space="preserve"> PTSA.  </w:t>
      </w:r>
      <w:r w:rsidR="00D96552">
        <w:rPr>
          <w:rFonts w:ascii="Calibri" w:eastAsia="Times New Roman" w:hAnsi="Calibri" w:cs="Tahoma"/>
          <w:sz w:val="22"/>
          <w:szCs w:val="22"/>
        </w:rPr>
        <w:t>(see membership flyer on next page)</w:t>
      </w:r>
      <w:r w:rsidR="00D96552">
        <w:rPr>
          <w:rFonts w:ascii="Calibri" w:eastAsia="Times New Roman" w:hAnsi="Calibri" w:cs="Tahoma"/>
          <w:sz w:val="22"/>
          <w:szCs w:val="22"/>
        </w:rPr>
        <w:br w:type="page"/>
      </w:r>
    </w:p>
    <w:bookmarkStart w:id="9" w:name="_Hlk16508506"/>
    <w:p w:rsidR="00CA721D" w:rsidRDefault="00F91192" w:rsidP="00CA721D">
      <w:pPr>
        <w:rPr>
          <w:b/>
          <w:sz w:val="32"/>
          <w:szCs w:val="32"/>
        </w:rPr>
      </w:pPr>
      <w:r>
        <w:lastRenderedPageBreak/>
        <w:fldChar w:fldCharType="begin"/>
      </w:r>
      <w:r>
        <w:instrText xml:space="preserve"> HYPERLINK "http://www.mdpta.org/index.html" </w:instrText>
      </w:r>
      <w:r>
        <w:fldChar w:fldCharType="separate"/>
      </w:r>
      <w:r w:rsidR="00CA721D">
        <w:rPr>
          <w:color w:val="0000FF"/>
        </w:rPr>
        <w:fldChar w:fldCharType="begin"/>
      </w:r>
      <w:r w:rsidR="00CA721D">
        <w:rPr>
          <w:color w:val="0000FF"/>
        </w:rPr>
        <w:instrText xml:space="preserve"> INCLUDEPICTURE "http://www.mdpta.org/images/Corner_MdPTA.gif" \* MERGEFORMATINET </w:instrText>
      </w:r>
      <w:r w:rsidR="00CA721D">
        <w:rPr>
          <w:color w:val="0000FF"/>
        </w:rPr>
        <w:fldChar w:fldCharType="separate"/>
      </w:r>
      <w:r w:rsidR="004D4F5C">
        <w:rPr>
          <w:color w:val="0000FF"/>
        </w:rPr>
        <w:fldChar w:fldCharType="begin"/>
      </w:r>
      <w:r w:rsidR="004D4F5C">
        <w:rPr>
          <w:color w:val="0000FF"/>
        </w:rPr>
        <w:instrText xml:space="preserve"> INCLUDEPICTURE  "http://www.mdpta.org/images/Corner_MdPTA.gif" \* MERGEFORMATINET </w:instrText>
      </w:r>
      <w:r w:rsidR="004D4F5C">
        <w:rPr>
          <w:color w:val="0000FF"/>
        </w:rPr>
        <w:fldChar w:fldCharType="separate"/>
      </w:r>
      <w:r w:rsidR="00EC1F19">
        <w:rPr>
          <w:color w:val="0000FF"/>
        </w:rPr>
        <w:fldChar w:fldCharType="begin"/>
      </w:r>
      <w:r w:rsidR="00EC1F19">
        <w:rPr>
          <w:color w:val="0000FF"/>
        </w:rPr>
        <w:instrText xml:space="preserve"> INCLUDEPICTURE  "http://www.mdpta.org/images/Corner_MdPTA.gif" \* MERGEFORMATINET </w:instrText>
      </w:r>
      <w:r w:rsidR="00EC1F19">
        <w:rPr>
          <w:color w:val="0000FF"/>
        </w:rPr>
        <w:fldChar w:fldCharType="separate"/>
      </w:r>
      <w:r w:rsidR="006D6CF4">
        <w:rPr>
          <w:color w:val="0000FF"/>
        </w:rPr>
        <w:fldChar w:fldCharType="begin"/>
      </w:r>
      <w:r w:rsidR="006D6CF4">
        <w:rPr>
          <w:color w:val="0000FF"/>
        </w:rPr>
        <w:instrText xml:space="preserve"> INCLUDEPICTURE  "http://www.mdpta.org/images/Corner_MdPTA.gif" \* MERGEFORMATINET </w:instrText>
      </w:r>
      <w:r w:rsidR="006D6CF4">
        <w:rPr>
          <w:color w:val="0000FF"/>
        </w:rPr>
        <w:fldChar w:fldCharType="separate"/>
      </w:r>
      <w:r w:rsidR="00C42FE5">
        <w:rPr>
          <w:color w:val="0000FF"/>
        </w:rPr>
        <w:fldChar w:fldCharType="begin"/>
      </w:r>
      <w:r w:rsidR="00C42FE5">
        <w:rPr>
          <w:color w:val="0000FF"/>
        </w:rPr>
        <w:instrText xml:space="preserve"> INCLUDEPICTURE  "http://www.mdpta.org/images/Corner_MdPTA.gif" \* MERGEFORMATINET </w:instrText>
      </w:r>
      <w:r w:rsidR="00C42FE5">
        <w:rPr>
          <w:color w:val="0000FF"/>
        </w:rPr>
        <w:fldChar w:fldCharType="separate"/>
      </w:r>
      <w:r w:rsidR="008907E0">
        <w:rPr>
          <w:color w:val="0000FF"/>
        </w:rPr>
        <w:fldChar w:fldCharType="begin"/>
      </w:r>
      <w:r w:rsidR="008907E0">
        <w:rPr>
          <w:color w:val="0000FF"/>
        </w:rPr>
        <w:instrText xml:space="preserve"> INCLUDEPICTURE  "http://www.mdpta.org/images/Corner_MdPTA.gif" \* MERGEFORMATINET </w:instrText>
      </w:r>
      <w:r w:rsidR="008907E0">
        <w:rPr>
          <w:color w:val="0000FF"/>
        </w:rPr>
        <w:fldChar w:fldCharType="separate"/>
      </w:r>
      <w:r w:rsidR="009D6A8A">
        <w:rPr>
          <w:color w:val="0000FF"/>
        </w:rPr>
        <w:fldChar w:fldCharType="begin"/>
      </w:r>
      <w:r w:rsidR="009D6A8A">
        <w:rPr>
          <w:color w:val="0000FF"/>
        </w:rPr>
        <w:instrText xml:space="preserve"> INCLUDEPICTURE  "http://www.mdpta.org/images/Corner_MdPTA.gif" \* MERGEFORMATINET </w:instrText>
      </w:r>
      <w:r w:rsidR="009D6A8A">
        <w:rPr>
          <w:color w:val="0000FF"/>
        </w:rPr>
        <w:fldChar w:fldCharType="separate"/>
      </w:r>
      <w:r w:rsidR="004A1EA5">
        <w:rPr>
          <w:color w:val="0000FF"/>
        </w:rPr>
        <w:fldChar w:fldCharType="begin"/>
      </w:r>
      <w:r w:rsidR="004A1EA5">
        <w:rPr>
          <w:color w:val="0000FF"/>
        </w:rPr>
        <w:instrText xml:space="preserve"> INCLUDEPICTURE  "http://www.mdpta.org/images/Corner_MdPTA.gif" \* MERGEFORMATINET </w:instrText>
      </w:r>
      <w:r w:rsidR="004A1EA5">
        <w:rPr>
          <w:color w:val="0000FF"/>
        </w:rPr>
        <w:fldChar w:fldCharType="separate"/>
      </w:r>
      <w:r w:rsidR="006C5737">
        <w:rPr>
          <w:color w:val="0000FF"/>
        </w:rPr>
        <w:fldChar w:fldCharType="begin"/>
      </w:r>
      <w:r w:rsidR="006C5737">
        <w:rPr>
          <w:color w:val="0000FF"/>
        </w:rPr>
        <w:instrText xml:space="preserve"> INCLUDEPICTURE  "http://www.mdpta.org/images/Corner_MdPTA.gif" \* MERGEFORMATINET </w:instrText>
      </w:r>
      <w:r w:rsidR="006C5737">
        <w:rPr>
          <w:color w:val="0000FF"/>
        </w:rPr>
        <w:fldChar w:fldCharType="separate"/>
      </w:r>
      <w:r w:rsidR="00954200">
        <w:rPr>
          <w:color w:val="0000FF"/>
        </w:rPr>
        <w:fldChar w:fldCharType="begin"/>
      </w:r>
      <w:r w:rsidR="00954200">
        <w:rPr>
          <w:color w:val="0000FF"/>
        </w:rPr>
        <w:instrText xml:space="preserve"> INCLUDEPICTURE  "http://www.mdpta.org/images/Corner_MdPTA.gif" \* MERGEFORMATINET </w:instrText>
      </w:r>
      <w:r w:rsidR="00954200">
        <w:rPr>
          <w:color w:val="0000FF"/>
        </w:rPr>
        <w:fldChar w:fldCharType="separate"/>
      </w:r>
      <w:r w:rsidR="003B0CBD">
        <w:rPr>
          <w:color w:val="0000FF"/>
        </w:rPr>
        <w:fldChar w:fldCharType="begin"/>
      </w:r>
      <w:r w:rsidR="003B0CBD">
        <w:rPr>
          <w:color w:val="0000FF"/>
        </w:rPr>
        <w:instrText xml:space="preserve"> INCLUDEPICTURE  "http://www.mdpta.org/images/Corner_MdPTA.gif" \* MERGEFORMATINET </w:instrText>
      </w:r>
      <w:r w:rsidR="003B0CBD">
        <w:rPr>
          <w:color w:val="0000FF"/>
        </w:rPr>
        <w:fldChar w:fldCharType="separate"/>
      </w:r>
      <w:r w:rsidR="00044665">
        <w:rPr>
          <w:color w:val="0000FF"/>
        </w:rPr>
        <w:fldChar w:fldCharType="begin"/>
      </w:r>
      <w:r w:rsidR="00044665">
        <w:rPr>
          <w:color w:val="0000FF"/>
        </w:rPr>
        <w:instrText xml:space="preserve"> INCLUDEPICTURE  "http://www.mdpta.org/images/Corner_MdPTA.gif" \* MERGEFORMATINET </w:instrText>
      </w:r>
      <w:r w:rsidR="00044665">
        <w:rPr>
          <w:color w:val="0000FF"/>
        </w:rPr>
        <w:fldChar w:fldCharType="separate"/>
      </w:r>
      <w:r>
        <w:rPr>
          <w:color w:val="0000FF"/>
        </w:rPr>
        <w:fldChar w:fldCharType="begin"/>
      </w:r>
      <w:r>
        <w:rPr>
          <w:color w:val="0000FF"/>
        </w:rPr>
        <w:instrText xml:space="preserve"> INCLUDEPICTURE  "http://www.mdpta.org/images/Corner_MdPTA.gif" \* MERGEFORMATINET </w:instrText>
      </w:r>
      <w:r>
        <w:rPr>
          <w:color w:val="0000FF"/>
        </w:rPr>
        <w:fldChar w:fldCharType="separate"/>
      </w:r>
      <w:r w:rsidR="00BD0FE7">
        <w:rPr>
          <w:color w:val="0000FF"/>
        </w:rPr>
        <w:fldChar w:fldCharType="begin"/>
      </w:r>
      <w:r w:rsidR="00BD0FE7">
        <w:rPr>
          <w:color w:val="0000FF"/>
        </w:rPr>
        <w:instrText xml:space="preserve"> INCLUDEPICTURE  "http://www.mdpta.org/images/Corner_MdPTA.gif" \* MERGEFORMATINET </w:instrText>
      </w:r>
      <w:r w:rsidR="00BD0FE7">
        <w:rPr>
          <w:color w:val="0000FF"/>
        </w:rPr>
        <w:fldChar w:fldCharType="separate"/>
      </w:r>
      <w:r w:rsidR="00300472">
        <w:rPr>
          <w:color w:val="0000FF"/>
        </w:rPr>
        <w:fldChar w:fldCharType="begin"/>
      </w:r>
      <w:r w:rsidR="00300472">
        <w:rPr>
          <w:color w:val="0000FF"/>
        </w:rPr>
        <w:instrText xml:space="preserve"> </w:instrText>
      </w:r>
      <w:r w:rsidR="00300472">
        <w:rPr>
          <w:color w:val="0000FF"/>
        </w:rPr>
        <w:instrText>INCLUDEPICTURE  "htt</w:instrText>
      </w:r>
      <w:r w:rsidR="00300472">
        <w:rPr>
          <w:color w:val="0000FF"/>
        </w:rPr>
        <w:instrText>p://www.mdpta.org/images/Corner_MdPTA.gif" \* MERGEFORMATINET</w:instrText>
      </w:r>
      <w:r w:rsidR="00300472">
        <w:rPr>
          <w:color w:val="0000FF"/>
        </w:rPr>
        <w:instrText xml:space="preserve"> </w:instrText>
      </w:r>
      <w:r w:rsidR="00300472">
        <w:rPr>
          <w:color w:val="0000FF"/>
        </w:rPr>
        <w:fldChar w:fldCharType="separate"/>
      </w:r>
      <w:r w:rsidR="00B33C74">
        <w:rPr>
          <w:color w:val="0000FF"/>
        </w:rPr>
        <w:pict>
          <v:shape id="_x0000_i1029" type="#_x0000_t75" style="width:101.45pt;height:61.35pt" o:button="t">
            <v:imagedata r:id="rId28" r:href="rId29"/>
          </v:shape>
        </w:pict>
      </w:r>
      <w:r w:rsidR="00300472">
        <w:rPr>
          <w:color w:val="0000FF"/>
        </w:rPr>
        <w:fldChar w:fldCharType="end"/>
      </w:r>
      <w:r w:rsidR="00BD0FE7">
        <w:rPr>
          <w:color w:val="0000FF"/>
        </w:rPr>
        <w:fldChar w:fldCharType="end"/>
      </w:r>
      <w:r>
        <w:rPr>
          <w:color w:val="0000FF"/>
        </w:rPr>
        <w:fldChar w:fldCharType="end"/>
      </w:r>
      <w:r w:rsidR="00044665">
        <w:rPr>
          <w:color w:val="0000FF"/>
        </w:rPr>
        <w:fldChar w:fldCharType="end"/>
      </w:r>
      <w:r w:rsidR="003B0CBD">
        <w:rPr>
          <w:color w:val="0000FF"/>
        </w:rPr>
        <w:fldChar w:fldCharType="end"/>
      </w:r>
      <w:r w:rsidR="00954200">
        <w:rPr>
          <w:color w:val="0000FF"/>
        </w:rPr>
        <w:fldChar w:fldCharType="end"/>
      </w:r>
      <w:r w:rsidR="006C5737">
        <w:rPr>
          <w:color w:val="0000FF"/>
        </w:rPr>
        <w:fldChar w:fldCharType="end"/>
      </w:r>
      <w:r w:rsidR="004A1EA5">
        <w:rPr>
          <w:color w:val="0000FF"/>
        </w:rPr>
        <w:fldChar w:fldCharType="end"/>
      </w:r>
      <w:r w:rsidR="009D6A8A">
        <w:rPr>
          <w:color w:val="0000FF"/>
        </w:rPr>
        <w:fldChar w:fldCharType="end"/>
      </w:r>
      <w:r w:rsidR="008907E0">
        <w:rPr>
          <w:color w:val="0000FF"/>
        </w:rPr>
        <w:fldChar w:fldCharType="end"/>
      </w:r>
      <w:r w:rsidR="00C42FE5">
        <w:rPr>
          <w:color w:val="0000FF"/>
        </w:rPr>
        <w:fldChar w:fldCharType="end"/>
      </w:r>
      <w:r w:rsidR="006D6CF4">
        <w:rPr>
          <w:color w:val="0000FF"/>
        </w:rPr>
        <w:fldChar w:fldCharType="end"/>
      </w:r>
      <w:r w:rsidR="00EC1F19">
        <w:rPr>
          <w:color w:val="0000FF"/>
        </w:rPr>
        <w:fldChar w:fldCharType="end"/>
      </w:r>
      <w:r w:rsidR="004D4F5C">
        <w:rPr>
          <w:color w:val="0000FF"/>
        </w:rPr>
        <w:fldChar w:fldCharType="end"/>
      </w:r>
      <w:r w:rsidR="00CA721D">
        <w:rPr>
          <w:color w:val="0000FF"/>
        </w:rPr>
        <w:fldChar w:fldCharType="end"/>
      </w:r>
      <w:r>
        <w:rPr>
          <w:color w:val="0000FF"/>
        </w:rPr>
        <w:fldChar w:fldCharType="end"/>
      </w:r>
      <w:r w:rsidR="00CA721D">
        <w:t xml:space="preserve">           </w:t>
      </w:r>
      <w:r w:rsidR="00CA721D" w:rsidRPr="00D96478">
        <w:rPr>
          <w:b/>
          <w:sz w:val="32"/>
          <w:szCs w:val="32"/>
        </w:rPr>
        <w:t xml:space="preserve">JOIN THE </w:t>
      </w:r>
      <w:r w:rsidR="00CA721D">
        <w:rPr>
          <w:b/>
          <w:sz w:val="32"/>
          <w:szCs w:val="32"/>
        </w:rPr>
        <w:t xml:space="preserve">SPARROWS POINT </w:t>
      </w:r>
      <w:r w:rsidR="00CA721D" w:rsidRPr="00D96478">
        <w:rPr>
          <w:b/>
          <w:sz w:val="32"/>
          <w:szCs w:val="32"/>
        </w:rPr>
        <w:t>PT</w:t>
      </w:r>
      <w:r w:rsidR="00CA721D">
        <w:rPr>
          <w:b/>
          <w:sz w:val="32"/>
          <w:szCs w:val="32"/>
        </w:rPr>
        <w:t>S</w:t>
      </w:r>
      <w:r w:rsidR="00CA721D" w:rsidRPr="00D96478">
        <w:rPr>
          <w:b/>
          <w:sz w:val="32"/>
          <w:szCs w:val="32"/>
        </w:rPr>
        <w:t>A</w:t>
      </w:r>
    </w:p>
    <w:p w:rsidR="00CA721D" w:rsidRDefault="00CA721D" w:rsidP="00CA721D">
      <w:pPr>
        <w:pStyle w:val="NormalWeb"/>
        <w:spacing w:before="0" w:beforeAutospacing="0" w:after="200" w:afterAutospacing="0"/>
        <w:rPr>
          <w:rFonts w:ascii="Arial" w:hAnsi="Arial" w:cs="Arial"/>
          <w:color w:val="000000"/>
          <w:sz w:val="18"/>
          <w:szCs w:val="18"/>
        </w:rPr>
      </w:pPr>
      <w:r>
        <w:rPr>
          <w:rFonts w:ascii="Calibri" w:hAnsi="Calibri" w:cs="Arial"/>
          <w:color w:val="000000"/>
        </w:rPr>
        <w:t xml:space="preserve">It’s a </w:t>
      </w:r>
      <w:proofErr w:type="gramStart"/>
      <w:r>
        <w:rPr>
          <w:rFonts w:ascii="Calibri" w:hAnsi="Calibri" w:cs="Arial"/>
          <w:color w:val="000000"/>
        </w:rPr>
        <w:t>brand new</w:t>
      </w:r>
      <w:proofErr w:type="gramEnd"/>
      <w:r>
        <w:rPr>
          <w:rFonts w:ascii="Calibri" w:hAnsi="Calibri" w:cs="Arial"/>
          <w:color w:val="000000"/>
        </w:rPr>
        <w:t xml:space="preserve"> school year and Sparrows Point PTSA needs you!  The membership fee is $10.00 per person.  Anyone can join, students, teachers, parents, family members and friends.  The PTSA works with the school to provide support to teachers and students. Without your support it will be harder to achieve this. </w:t>
      </w:r>
    </w:p>
    <w:p w:rsidR="00CA721D" w:rsidRDefault="00CA721D" w:rsidP="00CA721D">
      <w:pPr>
        <w:pStyle w:val="NormalWeb"/>
        <w:spacing w:before="0" w:beforeAutospacing="0" w:after="200" w:afterAutospacing="0"/>
        <w:rPr>
          <w:rFonts w:ascii="Calibri" w:hAnsi="Calibri" w:cs="Arial"/>
          <w:color w:val="000000"/>
        </w:rPr>
      </w:pPr>
      <w:r>
        <w:rPr>
          <w:rFonts w:ascii="Calibri" w:hAnsi="Calibri" w:cs="Arial"/>
          <w:color w:val="000000"/>
        </w:rPr>
        <w:t>Our PTSA meetings will be held on the dates below in the school library at 6:00 pm.</w:t>
      </w:r>
      <w:r w:rsidR="00BE4A8B">
        <w:rPr>
          <w:rFonts w:ascii="Calibri" w:hAnsi="Calibri" w:cs="Arial"/>
          <w:color w:val="000000"/>
        </w:rPr>
        <w:t xml:space="preserve"> </w:t>
      </w:r>
      <w:r>
        <w:rPr>
          <w:rFonts w:ascii="Calibri" w:hAnsi="Calibri" w:cs="Arial"/>
          <w:color w:val="000000"/>
        </w:rPr>
        <w:t>This year, our meetings will provide specific information on certain topics listed below; as well as general information on the PTSA and Boosters, Athletic, and Species clubs. If you would like to give us your e-mail address we will add you to the PTSA distribution list. We will send out reminders about upcoming events and fundraisers.  We welcome input and suggestions and hope you can join us.</w:t>
      </w:r>
    </w:p>
    <w:p w:rsidR="00F91192" w:rsidRPr="00D96478" w:rsidRDefault="00F91192" w:rsidP="00CA721D">
      <w:pPr>
        <w:pStyle w:val="NormalWeb"/>
        <w:spacing w:before="0" w:beforeAutospacing="0" w:after="200" w:afterAutospacing="0"/>
        <w:rPr>
          <w:b/>
          <w:sz w:val="32"/>
          <w:szCs w:val="32"/>
        </w:rPr>
      </w:pPr>
      <w:r>
        <w:rPr>
          <w:rFonts w:ascii="Calibri" w:hAnsi="Calibri" w:cs="Arial"/>
          <w:color w:val="000000"/>
        </w:rPr>
        <w:t>At the conclusion of this school year, our Board members will be retiring. We will need a President, Secretary, and a Treasury. Please become active this year and consider taking over one of these positions next year.</w:t>
      </w:r>
    </w:p>
    <w:p w:rsidR="00CA721D" w:rsidRPr="00D96478" w:rsidRDefault="00CA721D" w:rsidP="00CA721D">
      <w:pPr>
        <w:rPr>
          <w:b/>
        </w:rPr>
      </w:pPr>
      <w:r>
        <w:rPr>
          <w:b/>
        </w:rPr>
        <w:t xml:space="preserve">Meeting dates: </w:t>
      </w:r>
      <w:r w:rsidR="00F91192">
        <w:rPr>
          <w:b/>
        </w:rPr>
        <w:t>October 8, November 7, February 13, April 2, May 14</w:t>
      </w:r>
    </w:p>
    <w:p w:rsidR="00CA721D" w:rsidRDefault="00CA721D" w:rsidP="00CA721D">
      <w:r>
        <w:t>Don’t forget to fill out this flyer and enclose it along with $10.00 per person signing up. Return it to the office or your student’s homeroom teacher. Please make checks or money orders payable to SPHS PTSA.</w:t>
      </w:r>
    </w:p>
    <w:p w:rsidR="00CA721D" w:rsidRPr="003A4617" w:rsidRDefault="00CA721D" w:rsidP="00CA721D">
      <w:pPr>
        <w:spacing w:line="360" w:lineRule="auto"/>
        <w:rPr>
          <w:sz w:val="28"/>
          <w:szCs w:val="28"/>
        </w:rPr>
      </w:pPr>
      <w:r w:rsidRPr="003A4617">
        <w:rPr>
          <w:sz w:val="28"/>
          <w:szCs w:val="28"/>
        </w:rPr>
        <w:t>Student’s Name/Grade: _________________________________________________________________</w:t>
      </w:r>
    </w:p>
    <w:p w:rsidR="00CA721D" w:rsidRPr="003A4617" w:rsidRDefault="00CA721D" w:rsidP="00CA721D">
      <w:pPr>
        <w:spacing w:line="360" w:lineRule="auto"/>
        <w:rPr>
          <w:sz w:val="28"/>
          <w:szCs w:val="28"/>
        </w:rPr>
      </w:pPr>
      <w:r w:rsidRPr="003A4617">
        <w:rPr>
          <w:sz w:val="28"/>
          <w:szCs w:val="28"/>
        </w:rPr>
        <w:t>Student’s Homeroom Teacher: ___________________________________________________________</w:t>
      </w:r>
    </w:p>
    <w:p w:rsidR="00CA721D" w:rsidRPr="003A4617" w:rsidRDefault="00CA721D" w:rsidP="00CA721D">
      <w:pPr>
        <w:spacing w:line="360" w:lineRule="auto"/>
        <w:rPr>
          <w:sz w:val="28"/>
          <w:szCs w:val="28"/>
        </w:rPr>
      </w:pPr>
      <w:r>
        <w:rPr>
          <w:sz w:val="28"/>
          <w:szCs w:val="28"/>
        </w:rPr>
        <w:t>Member</w:t>
      </w:r>
      <w:r w:rsidRPr="003A4617">
        <w:rPr>
          <w:sz w:val="28"/>
          <w:szCs w:val="28"/>
        </w:rPr>
        <w:t xml:space="preserve"> Name: _______________________________________</w:t>
      </w:r>
      <w:r>
        <w:rPr>
          <w:sz w:val="28"/>
          <w:szCs w:val="28"/>
        </w:rPr>
        <w:t>___________</w:t>
      </w:r>
    </w:p>
    <w:p w:rsidR="00CA721D" w:rsidRPr="003A4617" w:rsidRDefault="00CA721D" w:rsidP="00CA721D">
      <w:pPr>
        <w:spacing w:line="360" w:lineRule="auto"/>
        <w:rPr>
          <w:sz w:val="28"/>
          <w:szCs w:val="28"/>
        </w:rPr>
      </w:pPr>
      <w:r>
        <w:rPr>
          <w:sz w:val="28"/>
          <w:szCs w:val="28"/>
        </w:rPr>
        <w:t xml:space="preserve">Member </w:t>
      </w:r>
      <w:proofErr w:type="gramStart"/>
      <w:r w:rsidRPr="003A4617">
        <w:rPr>
          <w:sz w:val="28"/>
          <w:szCs w:val="28"/>
        </w:rPr>
        <w:t>Address:_</w:t>
      </w:r>
      <w:proofErr w:type="gramEnd"/>
      <w:r>
        <w:rPr>
          <w:sz w:val="28"/>
          <w:szCs w:val="28"/>
        </w:rPr>
        <w:t>_________</w:t>
      </w:r>
      <w:r w:rsidRPr="003A4617">
        <w:rPr>
          <w:sz w:val="28"/>
          <w:szCs w:val="28"/>
        </w:rPr>
        <w:t>_______________________</w:t>
      </w:r>
      <w:r>
        <w:rPr>
          <w:sz w:val="28"/>
          <w:szCs w:val="28"/>
        </w:rPr>
        <w:t>___________________</w:t>
      </w:r>
    </w:p>
    <w:p w:rsidR="00CA721D" w:rsidRPr="003A4617" w:rsidRDefault="00CA721D" w:rsidP="00CA721D">
      <w:pPr>
        <w:spacing w:line="360" w:lineRule="auto"/>
        <w:rPr>
          <w:sz w:val="28"/>
          <w:szCs w:val="28"/>
        </w:rPr>
      </w:pPr>
      <w:r w:rsidRPr="003A4617">
        <w:rPr>
          <w:sz w:val="28"/>
          <w:szCs w:val="28"/>
        </w:rPr>
        <w:t>Members Phone Number: _</w:t>
      </w:r>
      <w:r>
        <w:rPr>
          <w:sz w:val="28"/>
          <w:szCs w:val="28"/>
        </w:rPr>
        <w:t>_________</w:t>
      </w:r>
      <w:r w:rsidRPr="003A4617">
        <w:rPr>
          <w:sz w:val="28"/>
          <w:szCs w:val="28"/>
        </w:rPr>
        <w:t>___________________________________</w:t>
      </w:r>
    </w:p>
    <w:p w:rsidR="00CA721D" w:rsidRPr="003A4617" w:rsidRDefault="00CA721D" w:rsidP="00CA721D">
      <w:pPr>
        <w:spacing w:line="360" w:lineRule="auto"/>
        <w:rPr>
          <w:sz w:val="28"/>
          <w:szCs w:val="28"/>
        </w:rPr>
      </w:pPr>
      <w:r w:rsidRPr="003A4617">
        <w:rPr>
          <w:sz w:val="28"/>
          <w:szCs w:val="28"/>
        </w:rPr>
        <w:t>Members E-Mail Address: _______________________________________________________________</w:t>
      </w:r>
    </w:p>
    <w:p w:rsidR="00CA721D" w:rsidRPr="003A4617" w:rsidRDefault="00CA721D" w:rsidP="00CA721D">
      <w:pPr>
        <w:spacing w:line="360" w:lineRule="auto"/>
        <w:rPr>
          <w:sz w:val="28"/>
          <w:szCs w:val="28"/>
        </w:rPr>
      </w:pPr>
      <w:r w:rsidRPr="003A4617">
        <w:rPr>
          <w:sz w:val="28"/>
          <w:szCs w:val="28"/>
        </w:rPr>
        <w:t xml:space="preserve">Amount Enclosed: </w:t>
      </w:r>
      <w:r>
        <w:rPr>
          <w:sz w:val="28"/>
          <w:szCs w:val="28"/>
        </w:rPr>
        <w:t>__________</w:t>
      </w:r>
      <w:r w:rsidRPr="003A4617">
        <w:rPr>
          <w:sz w:val="28"/>
          <w:szCs w:val="28"/>
        </w:rPr>
        <w:t>____</w:t>
      </w:r>
      <w:proofErr w:type="gramStart"/>
      <w:r w:rsidRPr="003A4617">
        <w:rPr>
          <w:sz w:val="28"/>
          <w:szCs w:val="28"/>
        </w:rPr>
        <w:t>_  Circle</w:t>
      </w:r>
      <w:proofErr w:type="gramEnd"/>
      <w:r w:rsidRPr="003A4617">
        <w:rPr>
          <w:sz w:val="28"/>
          <w:szCs w:val="28"/>
        </w:rPr>
        <w:t xml:space="preserve"> one:    Check   Cash    Money Order</w:t>
      </w:r>
    </w:p>
    <w:p w:rsidR="00CA721D" w:rsidRPr="003A4617" w:rsidRDefault="00CA721D" w:rsidP="00CA721D">
      <w:pPr>
        <w:spacing w:line="360" w:lineRule="auto"/>
        <w:rPr>
          <w:sz w:val="28"/>
          <w:szCs w:val="28"/>
        </w:rPr>
      </w:pPr>
      <w:r w:rsidRPr="003A4617">
        <w:rPr>
          <w:sz w:val="28"/>
          <w:szCs w:val="28"/>
        </w:rPr>
        <w:t># of members joining ________</w:t>
      </w:r>
    </w:p>
    <w:p w:rsidR="008003B4" w:rsidRPr="00F91192" w:rsidRDefault="00CA721D" w:rsidP="00F91192">
      <w:pPr>
        <w:spacing w:line="360" w:lineRule="auto"/>
        <w:rPr>
          <w:sz w:val="28"/>
          <w:szCs w:val="28"/>
        </w:rPr>
      </w:pPr>
      <w:r w:rsidRPr="003A4617">
        <w:rPr>
          <w:sz w:val="28"/>
          <w:szCs w:val="28"/>
        </w:rPr>
        <w:t xml:space="preserve">Are you a teacher/faculty member of SPHS: Circle     Yes      </w:t>
      </w:r>
      <w:proofErr w:type="gramStart"/>
      <w:r w:rsidRPr="003A4617">
        <w:rPr>
          <w:sz w:val="28"/>
          <w:szCs w:val="28"/>
        </w:rPr>
        <w:t>No</w:t>
      </w:r>
      <w:proofErr w:type="gramEnd"/>
      <w:r w:rsidRPr="003A4617">
        <w:rPr>
          <w:sz w:val="28"/>
          <w:szCs w:val="28"/>
        </w:rPr>
        <w:t xml:space="preserve"> </w:t>
      </w:r>
      <w:bookmarkEnd w:id="9"/>
    </w:p>
    <w:sectPr w:rsidR="008003B4" w:rsidRPr="00F91192" w:rsidSect="00D96552">
      <w:type w:val="continuous"/>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EF" w:rsidRDefault="004071EF">
      <w:r>
        <w:separator/>
      </w:r>
    </w:p>
  </w:endnote>
  <w:endnote w:type="continuationSeparator" w:id="0">
    <w:p w:rsidR="004071EF" w:rsidRDefault="0040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07" w:rsidRDefault="00DD6607">
    <w:pPr>
      <w:pStyle w:val="Footer"/>
    </w:pPr>
  </w:p>
  <w:p w:rsidR="0084247B" w:rsidRPr="00CD2357" w:rsidRDefault="0084247B" w:rsidP="00FD6BD8">
    <w:pPr>
      <w:pStyle w:val="Footer"/>
      <w:jc w:val="center"/>
      <w:rPr>
        <w:rFonts w:ascii="Bell Gothic Std Black" w:hAnsi="Bell Gothic Std Black"/>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4" w:rsidRDefault="00A40504">
    <w:pPr>
      <w:pStyle w:val="Footer"/>
      <w:jc w:val="center"/>
    </w:pPr>
  </w:p>
  <w:sdt>
    <w:sdtPr>
      <w:id w:val="-1108810240"/>
      <w:docPartObj>
        <w:docPartGallery w:val="Page Numbers (Bottom of Page)"/>
        <w:docPartUnique/>
      </w:docPartObj>
    </w:sdtPr>
    <w:sdtEndPr>
      <w:rPr>
        <w:noProof/>
      </w:rPr>
    </w:sdtEndPr>
    <w:sdtContent>
      <w:p w:rsidR="00A40504" w:rsidRPr="00CD2357" w:rsidRDefault="00A40504" w:rsidP="00DB0C49">
        <w:pPr>
          <w:pStyle w:val="Footer"/>
          <w:jc w:val="center"/>
          <w:rPr>
            <w:rFonts w:ascii="Bell Gothic Std Black" w:hAnsi="Bell Gothic Std Black"/>
            <w:sz w:val="20"/>
            <w:szCs w:val="20"/>
          </w:rPr>
        </w:pPr>
        <w:r w:rsidRPr="00106461">
          <w:rPr>
            <w:noProof/>
          </w:rPr>
          <mc:AlternateContent>
            <mc:Choice Requires="wps">
              <w:drawing>
                <wp:anchor distT="0" distB="0" distL="114300" distR="114300" simplePos="0" relativeHeight="251662848" behindDoc="0" locked="0" layoutInCell="1" allowOverlap="1" wp14:anchorId="6CDF5508" wp14:editId="4ECDF6BC">
                  <wp:simplePos x="0" y="0"/>
                  <wp:positionH relativeFrom="column">
                    <wp:posOffset>277091</wp:posOffset>
                  </wp:positionH>
                  <wp:positionV relativeFrom="paragraph">
                    <wp:posOffset>81338</wp:posOffset>
                  </wp:positionV>
                  <wp:extent cx="519084" cy="0"/>
                  <wp:effectExtent l="0" t="0" r="33655" b="19050"/>
                  <wp:wrapNone/>
                  <wp:docPr id="11" name="Straight Connector 11"/>
                  <wp:cNvGraphicFramePr/>
                  <a:graphic xmlns:a="http://schemas.openxmlformats.org/drawingml/2006/main">
                    <a:graphicData uri="http://schemas.microsoft.com/office/word/2010/wordprocessingShape">
                      <wps:wsp>
                        <wps:cNvCnPr/>
                        <wps:spPr>
                          <a:xfrm flipV="1">
                            <a:off x="0" y="0"/>
                            <a:ext cx="519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20BD7" id="Straight Connector 1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6.4pt" to="62.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1824" behindDoc="0" locked="0" layoutInCell="1" allowOverlap="1" wp14:anchorId="4E7F7A9D" wp14:editId="0B8FBD98">
                  <wp:simplePos x="0" y="0"/>
                  <wp:positionH relativeFrom="column">
                    <wp:posOffset>5146964</wp:posOffset>
                  </wp:positionH>
                  <wp:positionV relativeFrom="paragraph">
                    <wp:posOffset>81338</wp:posOffset>
                  </wp:positionV>
                  <wp:extent cx="568036"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568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C91D41" id="Straight Connector 10"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25pt,6.4pt" to="45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" strokecolor="black [3200]" strokeweight=".5pt">
                  <v:stroke joinstyle="miter"/>
                </v:line>
              </w:pict>
            </mc:Fallback>
          </mc:AlternateContent>
        </w:r>
        <w:r>
          <w:t xml:space="preserve"> </w:t>
        </w:r>
        <w:r>
          <w:rPr>
            <w:rFonts w:ascii="Bell Gothic Std Black" w:hAnsi="Bell Gothic Std Black"/>
            <w:sz w:val="20"/>
            <w:szCs w:val="20"/>
          </w:rPr>
          <w:t xml:space="preserve">POINT PRIDE. Honor Tradition. Instill Integrity. Exceed Expectations.  </w:t>
        </w:r>
      </w:p>
      <w:p w:rsidR="00A40504" w:rsidRDefault="00A40504">
        <w:pPr>
          <w:pStyle w:val="Footer"/>
          <w:jc w:val="center"/>
        </w:pPr>
      </w:p>
      <w:p w:rsidR="00A40504" w:rsidRDefault="00A40504" w:rsidP="00DB0C49">
        <w:pPr>
          <w:pStyle w:val="Footer"/>
          <w:jc w:val="center"/>
        </w:pPr>
        <w:r>
          <w:fldChar w:fldCharType="begin"/>
        </w:r>
        <w:r>
          <w:instrText xml:space="preserve"> PAGE   \* MERGEFORMAT </w:instrText>
        </w:r>
        <w:r>
          <w:fldChar w:fldCharType="separate"/>
        </w:r>
        <w:r w:rsidR="00F26537">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EF" w:rsidRDefault="004071EF">
      <w:r>
        <w:separator/>
      </w:r>
    </w:p>
  </w:footnote>
  <w:footnote w:type="continuationSeparator" w:id="0">
    <w:p w:rsidR="004071EF" w:rsidRDefault="0040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7B" w:rsidRPr="00DD6607" w:rsidRDefault="000204AD" w:rsidP="00DD6607">
    <w:pPr>
      <w:widowControl w:val="0"/>
      <w:pBdr>
        <w:bottom w:val="single" w:sz="4" w:space="1" w:color="auto"/>
      </w:pBdr>
      <w:spacing w:after="120" w:line="213" w:lineRule="auto"/>
      <w:jc w:val="center"/>
      <w:rPr>
        <w:color w:val="000080"/>
        <w:sz w:val="48"/>
        <w:szCs w:val="48"/>
        <w:lang w:val="en"/>
      </w:rPr>
    </w:pPr>
    <w:r>
      <w:rPr>
        <w:noProof/>
        <w:lang w:eastAsia="en-US"/>
      </w:rPr>
      <w:drawing>
        <wp:anchor distT="0" distB="0" distL="114300" distR="114300" simplePos="0" relativeHeight="251657728" behindDoc="0" locked="0" layoutInCell="1" allowOverlap="1">
          <wp:simplePos x="0" y="0"/>
          <wp:positionH relativeFrom="margin">
            <wp:posOffset>4873625</wp:posOffset>
          </wp:positionH>
          <wp:positionV relativeFrom="paragraph">
            <wp:posOffset>-282575</wp:posOffset>
          </wp:positionV>
          <wp:extent cx="829310" cy="589280"/>
          <wp:effectExtent l="0" t="0" r="889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607">
      <w:rPr>
        <w:noProof/>
        <w:color w:val="000080"/>
        <w:sz w:val="48"/>
        <w:szCs w:val="48"/>
      </w:rPr>
      <w:t>Sparrows Point High</w:t>
    </w:r>
    <w:r w:rsidR="00DD6607" w:rsidRPr="009D6D58">
      <w:rPr>
        <w:color w:val="000080"/>
        <w:sz w:val="48"/>
        <w:szCs w:val="48"/>
        <w:lang w:val="en"/>
      </w:rPr>
      <w:t xml:space="preserv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4" w:rsidRPr="000B13FB" w:rsidRDefault="00A40504" w:rsidP="000B13FB">
    <w:pPr>
      <w:widowControl w:val="0"/>
      <w:spacing w:after="120" w:line="213" w:lineRule="auto"/>
      <w:jc w:val="center"/>
      <w:rPr>
        <w:color w:val="000080"/>
        <w:sz w:val="48"/>
        <w:szCs w:val="48"/>
        <w:lang w:val="en"/>
      </w:rPr>
    </w:pPr>
    <w:r>
      <w:rPr>
        <w:noProof/>
        <w:color w:val="000080"/>
        <w:sz w:val="48"/>
        <w:szCs w:val="48"/>
      </w:rPr>
      <w:drawing>
        <wp:anchor distT="0" distB="0" distL="114300" distR="114300" simplePos="0" relativeHeight="251660800" behindDoc="0" locked="0" layoutInCell="1" allowOverlap="1" wp14:anchorId="64361379" wp14:editId="09960498">
          <wp:simplePos x="0" y="0"/>
          <wp:positionH relativeFrom="margin">
            <wp:posOffset>4997823</wp:posOffset>
          </wp:positionH>
          <wp:positionV relativeFrom="paragraph">
            <wp:posOffset>-294832</wp:posOffset>
          </wp:positionV>
          <wp:extent cx="829310" cy="589280"/>
          <wp:effectExtent l="0" t="0" r="889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inter dog.gif"/>
                  <pic:cNvPicPr/>
                </pic:nvPicPr>
                <pic:blipFill>
                  <a:blip r:embed="rId1">
                    <a:extLst>
                      <a:ext uri="{28A0092B-C50C-407E-A947-70E740481C1C}">
                        <a14:useLocalDpi xmlns:a14="http://schemas.microsoft.com/office/drawing/2010/main" val="0"/>
                      </a:ext>
                    </a:extLst>
                  </a:blip>
                  <a:stretch>
                    <a:fillRect/>
                  </a:stretch>
                </pic:blipFill>
                <pic:spPr>
                  <a:xfrm>
                    <a:off x="0" y="0"/>
                    <a:ext cx="829310" cy="589280"/>
                  </a:xfrm>
                  <a:prstGeom prst="rect">
                    <a:avLst/>
                  </a:prstGeom>
                </pic:spPr>
              </pic:pic>
            </a:graphicData>
          </a:graphic>
          <wp14:sizeRelH relativeFrom="margin">
            <wp14:pctWidth>0</wp14:pctWidth>
          </wp14:sizeRelH>
          <wp14:sizeRelV relativeFrom="margin">
            <wp14:pctHeight>0</wp14:pctHeight>
          </wp14:sizeRelV>
        </wp:anchor>
      </w:drawing>
    </w:r>
    <w:r w:rsidRPr="009D6D58">
      <w:rPr>
        <w:noProof/>
        <w:color w:val="000080"/>
        <w:sz w:val="48"/>
        <w:szCs w:val="48"/>
      </w:rPr>
      <mc:AlternateContent>
        <mc:Choice Requires="wps">
          <w:drawing>
            <wp:anchor distT="0" distB="0" distL="114300" distR="114300" simplePos="0" relativeHeight="251659776" behindDoc="0" locked="0" layoutInCell="1" allowOverlap="1" wp14:anchorId="5B3AE374" wp14:editId="7D34C7BB">
              <wp:simplePos x="0" y="0"/>
              <wp:positionH relativeFrom="column">
                <wp:posOffset>-76200</wp:posOffset>
              </wp:positionH>
              <wp:positionV relativeFrom="paragraph">
                <wp:posOffset>342900</wp:posOffset>
              </wp:positionV>
              <wp:extent cx="59436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09DA"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4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9oHQ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" strokecolor="navy"/>
          </w:pict>
        </mc:Fallback>
      </mc:AlternateContent>
    </w:r>
    <w:r>
      <w:rPr>
        <w:noProof/>
        <w:color w:val="000080"/>
        <w:sz w:val="48"/>
        <w:szCs w:val="48"/>
      </w:rPr>
      <w:t>Sparrows Point High</w:t>
    </w:r>
    <w:r w:rsidRPr="009D6D58">
      <w:rPr>
        <w:color w:val="000080"/>
        <w:sz w:val="48"/>
        <w:szCs w:val="48"/>
        <w:lang w:val="en"/>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one Icon" style="width:15.65pt;height:10pt;visibility:visible" o:bullet="t">
        <v:imagedata r:id="rId1" o:title="Phone Icon"/>
      </v:shape>
    </w:pict>
  </w:numPicBullet>
  <w:numPicBullet w:numPicBulletId="1">
    <w:pict>
      <v:shape id="_x0000_i1027" type="#_x0000_t75" alt="Phone Icon" style="width:15.65pt;height:12.5pt;visibility:visible" o:bullet="t">
        <v:imagedata r:id="rId2" o:title="Phone Icon"/>
      </v:shape>
    </w:pict>
  </w:numPicBullet>
  <w:numPicBullet w:numPicBulletId="2">
    <w:pict>
      <v:shape id="_x0000_i1028" type="#_x0000_t75" alt="Phone Icon" style="width:11.9pt;height:11.9pt;visibility:visible" o:bullet="t">
        <v:imagedata r:id="rId3" o:title="Phone Icon"/>
      </v:shape>
    </w:pict>
  </w:numPicBullet>
  <w:numPicBullet w:numPicBulletId="3">
    <w:pict>
      <v:shape id="_x0000_i1029" type="#_x0000_t75" alt="Phone Icon" style="width:15.65pt;height:15.65pt;visibility:visible" o:bullet="t">
        <v:imagedata r:id="rId4" o:title="Phone Icon"/>
      </v:shape>
    </w:pict>
  </w:numPicBullet>
  <w:abstractNum w:abstractNumId="0" w15:restartNumberingAfterBreak="0">
    <w:nsid w:val="00014215"/>
    <w:multiLevelType w:val="hybridMultilevel"/>
    <w:tmpl w:val="BB08CD04"/>
    <w:lvl w:ilvl="0" w:tplc="B0C634BA">
      <w:start w:val="1"/>
      <w:numFmt w:val="bullet"/>
      <w:lvlText w:val=""/>
      <w:lvlPicBulletId w:val="2"/>
      <w:lvlJc w:val="left"/>
      <w:pPr>
        <w:tabs>
          <w:tab w:val="num" w:pos="720"/>
        </w:tabs>
        <w:ind w:left="720" w:hanging="360"/>
      </w:pPr>
      <w:rPr>
        <w:rFonts w:ascii="Symbol" w:hAnsi="Symbol" w:hint="default"/>
      </w:rPr>
    </w:lvl>
    <w:lvl w:ilvl="1" w:tplc="1F460B1A" w:tentative="1">
      <w:start w:val="1"/>
      <w:numFmt w:val="bullet"/>
      <w:lvlText w:val=""/>
      <w:lvlJc w:val="left"/>
      <w:pPr>
        <w:tabs>
          <w:tab w:val="num" w:pos="1440"/>
        </w:tabs>
        <w:ind w:left="1440" w:hanging="360"/>
      </w:pPr>
      <w:rPr>
        <w:rFonts w:ascii="Symbol" w:hAnsi="Symbol" w:hint="default"/>
      </w:rPr>
    </w:lvl>
    <w:lvl w:ilvl="2" w:tplc="457AD0BC" w:tentative="1">
      <w:start w:val="1"/>
      <w:numFmt w:val="bullet"/>
      <w:lvlText w:val=""/>
      <w:lvlJc w:val="left"/>
      <w:pPr>
        <w:tabs>
          <w:tab w:val="num" w:pos="2160"/>
        </w:tabs>
        <w:ind w:left="2160" w:hanging="360"/>
      </w:pPr>
      <w:rPr>
        <w:rFonts w:ascii="Symbol" w:hAnsi="Symbol" w:hint="default"/>
      </w:rPr>
    </w:lvl>
    <w:lvl w:ilvl="3" w:tplc="4C7CA1DE" w:tentative="1">
      <w:start w:val="1"/>
      <w:numFmt w:val="bullet"/>
      <w:lvlText w:val=""/>
      <w:lvlJc w:val="left"/>
      <w:pPr>
        <w:tabs>
          <w:tab w:val="num" w:pos="2880"/>
        </w:tabs>
        <w:ind w:left="2880" w:hanging="360"/>
      </w:pPr>
      <w:rPr>
        <w:rFonts w:ascii="Symbol" w:hAnsi="Symbol" w:hint="default"/>
      </w:rPr>
    </w:lvl>
    <w:lvl w:ilvl="4" w:tplc="41C6AE58" w:tentative="1">
      <w:start w:val="1"/>
      <w:numFmt w:val="bullet"/>
      <w:lvlText w:val=""/>
      <w:lvlJc w:val="left"/>
      <w:pPr>
        <w:tabs>
          <w:tab w:val="num" w:pos="3600"/>
        </w:tabs>
        <w:ind w:left="3600" w:hanging="360"/>
      </w:pPr>
      <w:rPr>
        <w:rFonts w:ascii="Symbol" w:hAnsi="Symbol" w:hint="default"/>
      </w:rPr>
    </w:lvl>
    <w:lvl w:ilvl="5" w:tplc="18302E5A" w:tentative="1">
      <w:start w:val="1"/>
      <w:numFmt w:val="bullet"/>
      <w:lvlText w:val=""/>
      <w:lvlJc w:val="left"/>
      <w:pPr>
        <w:tabs>
          <w:tab w:val="num" w:pos="4320"/>
        </w:tabs>
        <w:ind w:left="4320" w:hanging="360"/>
      </w:pPr>
      <w:rPr>
        <w:rFonts w:ascii="Symbol" w:hAnsi="Symbol" w:hint="default"/>
      </w:rPr>
    </w:lvl>
    <w:lvl w:ilvl="6" w:tplc="B6D0D5A2" w:tentative="1">
      <w:start w:val="1"/>
      <w:numFmt w:val="bullet"/>
      <w:lvlText w:val=""/>
      <w:lvlJc w:val="left"/>
      <w:pPr>
        <w:tabs>
          <w:tab w:val="num" w:pos="5040"/>
        </w:tabs>
        <w:ind w:left="5040" w:hanging="360"/>
      </w:pPr>
      <w:rPr>
        <w:rFonts w:ascii="Symbol" w:hAnsi="Symbol" w:hint="default"/>
      </w:rPr>
    </w:lvl>
    <w:lvl w:ilvl="7" w:tplc="3EF838E4" w:tentative="1">
      <w:start w:val="1"/>
      <w:numFmt w:val="bullet"/>
      <w:lvlText w:val=""/>
      <w:lvlJc w:val="left"/>
      <w:pPr>
        <w:tabs>
          <w:tab w:val="num" w:pos="5760"/>
        </w:tabs>
        <w:ind w:left="5760" w:hanging="360"/>
      </w:pPr>
      <w:rPr>
        <w:rFonts w:ascii="Symbol" w:hAnsi="Symbol" w:hint="default"/>
      </w:rPr>
    </w:lvl>
    <w:lvl w:ilvl="8" w:tplc="DCDA25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E3452D"/>
    <w:multiLevelType w:val="hybridMultilevel"/>
    <w:tmpl w:val="F790E9C0"/>
    <w:lvl w:ilvl="0" w:tplc="B6AC5C5E">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2F7C2B"/>
    <w:multiLevelType w:val="multilevel"/>
    <w:tmpl w:val="1996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233C4"/>
    <w:multiLevelType w:val="hybridMultilevel"/>
    <w:tmpl w:val="3B1E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6E67"/>
    <w:multiLevelType w:val="hybridMultilevel"/>
    <w:tmpl w:val="805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19F7"/>
    <w:multiLevelType w:val="hybridMultilevel"/>
    <w:tmpl w:val="7E7257E2"/>
    <w:lvl w:ilvl="0" w:tplc="C01C7762">
      <w:start w:val="1"/>
      <w:numFmt w:val="bullet"/>
      <w:lvlText w:val=""/>
      <w:lvlPicBulletId w:val="3"/>
      <w:lvlJc w:val="left"/>
      <w:pPr>
        <w:tabs>
          <w:tab w:val="num" w:pos="720"/>
        </w:tabs>
        <w:ind w:left="720" w:hanging="360"/>
      </w:pPr>
      <w:rPr>
        <w:rFonts w:ascii="Symbol" w:hAnsi="Symbol" w:hint="default"/>
      </w:rPr>
    </w:lvl>
    <w:lvl w:ilvl="1" w:tplc="5E880D8E" w:tentative="1">
      <w:start w:val="1"/>
      <w:numFmt w:val="bullet"/>
      <w:lvlText w:val=""/>
      <w:lvlJc w:val="left"/>
      <w:pPr>
        <w:tabs>
          <w:tab w:val="num" w:pos="1440"/>
        </w:tabs>
        <w:ind w:left="1440" w:hanging="360"/>
      </w:pPr>
      <w:rPr>
        <w:rFonts w:ascii="Symbol" w:hAnsi="Symbol" w:hint="default"/>
      </w:rPr>
    </w:lvl>
    <w:lvl w:ilvl="2" w:tplc="42FAE364" w:tentative="1">
      <w:start w:val="1"/>
      <w:numFmt w:val="bullet"/>
      <w:lvlText w:val=""/>
      <w:lvlJc w:val="left"/>
      <w:pPr>
        <w:tabs>
          <w:tab w:val="num" w:pos="2160"/>
        </w:tabs>
        <w:ind w:left="2160" w:hanging="360"/>
      </w:pPr>
      <w:rPr>
        <w:rFonts w:ascii="Symbol" w:hAnsi="Symbol" w:hint="default"/>
      </w:rPr>
    </w:lvl>
    <w:lvl w:ilvl="3" w:tplc="3A2E7212" w:tentative="1">
      <w:start w:val="1"/>
      <w:numFmt w:val="bullet"/>
      <w:lvlText w:val=""/>
      <w:lvlJc w:val="left"/>
      <w:pPr>
        <w:tabs>
          <w:tab w:val="num" w:pos="2880"/>
        </w:tabs>
        <w:ind w:left="2880" w:hanging="360"/>
      </w:pPr>
      <w:rPr>
        <w:rFonts w:ascii="Symbol" w:hAnsi="Symbol" w:hint="default"/>
      </w:rPr>
    </w:lvl>
    <w:lvl w:ilvl="4" w:tplc="ADD2DCC8" w:tentative="1">
      <w:start w:val="1"/>
      <w:numFmt w:val="bullet"/>
      <w:lvlText w:val=""/>
      <w:lvlJc w:val="left"/>
      <w:pPr>
        <w:tabs>
          <w:tab w:val="num" w:pos="3600"/>
        </w:tabs>
        <w:ind w:left="3600" w:hanging="360"/>
      </w:pPr>
      <w:rPr>
        <w:rFonts w:ascii="Symbol" w:hAnsi="Symbol" w:hint="default"/>
      </w:rPr>
    </w:lvl>
    <w:lvl w:ilvl="5" w:tplc="9F224B76" w:tentative="1">
      <w:start w:val="1"/>
      <w:numFmt w:val="bullet"/>
      <w:lvlText w:val=""/>
      <w:lvlJc w:val="left"/>
      <w:pPr>
        <w:tabs>
          <w:tab w:val="num" w:pos="4320"/>
        </w:tabs>
        <w:ind w:left="4320" w:hanging="360"/>
      </w:pPr>
      <w:rPr>
        <w:rFonts w:ascii="Symbol" w:hAnsi="Symbol" w:hint="default"/>
      </w:rPr>
    </w:lvl>
    <w:lvl w:ilvl="6" w:tplc="6A6AC1F4" w:tentative="1">
      <w:start w:val="1"/>
      <w:numFmt w:val="bullet"/>
      <w:lvlText w:val=""/>
      <w:lvlJc w:val="left"/>
      <w:pPr>
        <w:tabs>
          <w:tab w:val="num" w:pos="5040"/>
        </w:tabs>
        <w:ind w:left="5040" w:hanging="360"/>
      </w:pPr>
      <w:rPr>
        <w:rFonts w:ascii="Symbol" w:hAnsi="Symbol" w:hint="default"/>
      </w:rPr>
    </w:lvl>
    <w:lvl w:ilvl="7" w:tplc="34865004" w:tentative="1">
      <w:start w:val="1"/>
      <w:numFmt w:val="bullet"/>
      <w:lvlText w:val=""/>
      <w:lvlJc w:val="left"/>
      <w:pPr>
        <w:tabs>
          <w:tab w:val="num" w:pos="5760"/>
        </w:tabs>
        <w:ind w:left="5760" w:hanging="360"/>
      </w:pPr>
      <w:rPr>
        <w:rFonts w:ascii="Symbol" w:hAnsi="Symbol" w:hint="default"/>
      </w:rPr>
    </w:lvl>
    <w:lvl w:ilvl="8" w:tplc="01F806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AA51ACD"/>
    <w:multiLevelType w:val="hybridMultilevel"/>
    <w:tmpl w:val="CFB8443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3F28321B"/>
    <w:multiLevelType w:val="hybridMultilevel"/>
    <w:tmpl w:val="83D04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EB372C"/>
    <w:multiLevelType w:val="hybridMultilevel"/>
    <w:tmpl w:val="706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410D4"/>
    <w:multiLevelType w:val="hybridMultilevel"/>
    <w:tmpl w:val="8B98AC54"/>
    <w:lvl w:ilvl="0" w:tplc="5E648D5C">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49D075D0"/>
    <w:multiLevelType w:val="hybridMultilevel"/>
    <w:tmpl w:val="E50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0628"/>
    <w:multiLevelType w:val="hybridMultilevel"/>
    <w:tmpl w:val="C99C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268F"/>
    <w:multiLevelType w:val="multilevel"/>
    <w:tmpl w:val="DEB8C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976C7"/>
    <w:multiLevelType w:val="hybridMultilevel"/>
    <w:tmpl w:val="17B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053B9"/>
    <w:multiLevelType w:val="hybridMultilevel"/>
    <w:tmpl w:val="57803EAE"/>
    <w:lvl w:ilvl="0" w:tplc="E752C214">
      <w:start w:val="1"/>
      <w:numFmt w:val="bullet"/>
      <w:lvlText w:val=""/>
      <w:lvlPicBulletId w:val="1"/>
      <w:lvlJc w:val="left"/>
      <w:pPr>
        <w:tabs>
          <w:tab w:val="num" w:pos="720"/>
        </w:tabs>
        <w:ind w:left="720" w:hanging="360"/>
      </w:pPr>
      <w:rPr>
        <w:rFonts w:ascii="Symbol" w:hAnsi="Symbol" w:hint="default"/>
      </w:rPr>
    </w:lvl>
    <w:lvl w:ilvl="1" w:tplc="FF5E4BC0" w:tentative="1">
      <w:start w:val="1"/>
      <w:numFmt w:val="bullet"/>
      <w:lvlText w:val=""/>
      <w:lvlJc w:val="left"/>
      <w:pPr>
        <w:tabs>
          <w:tab w:val="num" w:pos="1440"/>
        </w:tabs>
        <w:ind w:left="1440" w:hanging="360"/>
      </w:pPr>
      <w:rPr>
        <w:rFonts w:ascii="Symbol" w:hAnsi="Symbol" w:hint="default"/>
      </w:rPr>
    </w:lvl>
    <w:lvl w:ilvl="2" w:tplc="54EEA716" w:tentative="1">
      <w:start w:val="1"/>
      <w:numFmt w:val="bullet"/>
      <w:lvlText w:val=""/>
      <w:lvlJc w:val="left"/>
      <w:pPr>
        <w:tabs>
          <w:tab w:val="num" w:pos="2160"/>
        </w:tabs>
        <w:ind w:left="2160" w:hanging="360"/>
      </w:pPr>
      <w:rPr>
        <w:rFonts w:ascii="Symbol" w:hAnsi="Symbol" w:hint="default"/>
      </w:rPr>
    </w:lvl>
    <w:lvl w:ilvl="3" w:tplc="8C865FA0" w:tentative="1">
      <w:start w:val="1"/>
      <w:numFmt w:val="bullet"/>
      <w:lvlText w:val=""/>
      <w:lvlJc w:val="left"/>
      <w:pPr>
        <w:tabs>
          <w:tab w:val="num" w:pos="2880"/>
        </w:tabs>
        <w:ind w:left="2880" w:hanging="360"/>
      </w:pPr>
      <w:rPr>
        <w:rFonts w:ascii="Symbol" w:hAnsi="Symbol" w:hint="default"/>
      </w:rPr>
    </w:lvl>
    <w:lvl w:ilvl="4" w:tplc="DD84A2B2" w:tentative="1">
      <w:start w:val="1"/>
      <w:numFmt w:val="bullet"/>
      <w:lvlText w:val=""/>
      <w:lvlJc w:val="left"/>
      <w:pPr>
        <w:tabs>
          <w:tab w:val="num" w:pos="3600"/>
        </w:tabs>
        <w:ind w:left="3600" w:hanging="360"/>
      </w:pPr>
      <w:rPr>
        <w:rFonts w:ascii="Symbol" w:hAnsi="Symbol" w:hint="default"/>
      </w:rPr>
    </w:lvl>
    <w:lvl w:ilvl="5" w:tplc="F56E02BE" w:tentative="1">
      <w:start w:val="1"/>
      <w:numFmt w:val="bullet"/>
      <w:lvlText w:val=""/>
      <w:lvlJc w:val="left"/>
      <w:pPr>
        <w:tabs>
          <w:tab w:val="num" w:pos="4320"/>
        </w:tabs>
        <w:ind w:left="4320" w:hanging="360"/>
      </w:pPr>
      <w:rPr>
        <w:rFonts w:ascii="Symbol" w:hAnsi="Symbol" w:hint="default"/>
      </w:rPr>
    </w:lvl>
    <w:lvl w:ilvl="6" w:tplc="9D02E3AA" w:tentative="1">
      <w:start w:val="1"/>
      <w:numFmt w:val="bullet"/>
      <w:lvlText w:val=""/>
      <w:lvlJc w:val="left"/>
      <w:pPr>
        <w:tabs>
          <w:tab w:val="num" w:pos="5040"/>
        </w:tabs>
        <w:ind w:left="5040" w:hanging="360"/>
      </w:pPr>
      <w:rPr>
        <w:rFonts w:ascii="Symbol" w:hAnsi="Symbol" w:hint="default"/>
      </w:rPr>
    </w:lvl>
    <w:lvl w:ilvl="7" w:tplc="8ABE048E" w:tentative="1">
      <w:start w:val="1"/>
      <w:numFmt w:val="bullet"/>
      <w:lvlText w:val=""/>
      <w:lvlJc w:val="left"/>
      <w:pPr>
        <w:tabs>
          <w:tab w:val="num" w:pos="5760"/>
        </w:tabs>
        <w:ind w:left="5760" w:hanging="360"/>
      </w:pPr>
      <w:rPr>
        <w:rFonts w:ascii="Symbol" w:hAnsi="Symbol" w:hint="default"/>
      </w:rPr>
    </w:lvl>
    <w:lvl w:ilvl="8" w:tplc="03703B1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2A1FB9"/>
    <w:multiLevelType w:val="hybridMultilevel"/>
    <w:tmpl w:val="5A70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B6151"/>
    <w:multiLevelType w:val="hybridMultilevel"/>
    <w:tmpl w:val="598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315D4"/>
    <w:multiLevelType w:val="multilevel"/>
    <w:tmpl w:val="1996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34DD0"/>
    <w:multiLevelType w:val="multilevel"/>
    <w:tmpl w:val="D78CD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9835F1"/>
    <w:multiLevelType w:val="hybridMultilevel"/>
    <w:tmpl w:val="5F34C6D8"/>
    <w:lvl w:ilvl="0" w:tplc="04F6BE24">
      <w:start w:val="1"/>
      <w:numFmt w:val="bullet"/>
      <w:lvlText w:val=""/>
      <w:lvlPicBulletId w:val="0"/>
      <w:lvlJc w:val="left"/>
      <w:pPr>
        <w:tabs>
          <w:tab w:val="num" w:pos="720"/>
        </w:tabs>
        <w:ind w:left="720" w:hanging="360"/>
      </w:pPr>
      <w:rPr>
        <w:rFonts w:ascii="Symbol" w:hAnsi="Symbol" w:hint="default"/>
      </w:rPr>
    </w:lvl>
    <w:lvl w:ilvl="1" w:tplc="EF82F45E" w:tentative="1">
      <w:start w:val="1"/>
      <w:numFmt w:val="bullet"/>
      <w:lvlText w:val=""/>
      <w:lvlJc w:val="left"/>
      <w:pPr>
        <w:tabs>
          <w:tab w:val="num" w:pos="1440"/>
        </w:tabs>
        <w:ind w:left="1440" w:hanging="360"/>
      </w:pPr>
      <w:rPr>
        <w:rFonts w:ascii="Symbol" w:hAnsi="Symbol" w:hint="default"/>
      </w:rPr>
    </w:lvl>
    <w:lvl w:ilvl="2" w:tplc="6B3EA0A4" w:tentative="1">
      <w:start w:val="1"/>
      <w:numFmt w:val="bullet"/>
      <w:lvlText w:val=""/>
      <w:lvlJc w:val="left"/>
      <w:pPr>
        <w:tabs>
          <w:tab w:val="num" w:pos="2160"/>
        </w:tabs>
        <w:ind w:left="2160" w:hanging="360"/>
      </w:pPr>
      <w:rPr>
        <w:rFonts w:ascii="Symbol" w:hAnsi="Symbol" w:hint="default"/>
      </w:rPr>
    </w:lvl>
    <w:lvl w:ilvl="3" w:tplc="27880E56" w:tentative="1">
      <w:start w:val="1"/>
      <w:numFmt w:val="bullet"/>
      <w:lvlText w:val=""/>
      <w:lvlJc w:val="left"/>
      <w:pPr>
        <w:tabs>
          <w:tab w:val="num" w:pos="2880"/>
        </w:tabs>
        <w:ind w:left="2880" w:hanging="360"/>
      </w:pPr>
      <w:rPr>
        <w:rFonts w:ascii="Symbol" w:hAnsi="Symbol" w:hint="default"/>
      </w:rPr>
    </w:lvl>
    <w:lvl w:ilvl="4" w:tplc="48706338" w:tentative="1">
      <w:start w:val="1"/>
      <w:numFmt w:val="bullet"/>
      <w:lvlText w:val=""/>
      <w:lvlJc w:val="left"/>
      <w:pPr>
        <w:tabs>
          <w:tab w:val="num" w:pos="3600"/>
        </w:tabs>
        <w:ind w:left="3600" w:hanging="360"/>
      </w:pPr>
      <w:rPr>
        <w:rFonts w:ascii="Symbol" w:hAnsi="Symbol" w:hint="default"/>
      </w:rPr>
    </w:lvl>
    <w:lvl w:ilvl="5" w:tplc="EFE86038" w:tentative="1">
      <w:start w:val="1"/>
      <w:numFmt w:val="bullet"/>
      <w:lvlText w:val=""/>
      <w:lvlJc w:val="left"/>
      <w:pPr>
        <w:tabs>
          <w:tab w:val="num" w:pos="4320"/>
        </w:tabs>
        <w:ind w:left="4320" w:hanging="360"/>
      </w:pPr>
      <w:rPr>
        <w:rFonts w:ascii="Symbol" w:hAnsi="Symbol" w:hint="default"/>
      </w:rPr>
    </w:lvl>
    <w:lvl w:ilvl="6" w:tplc="C16C0390" w:tentative="1">
      <w:start w:val="1"/>
      <w:numFmt w:val="bullet"/>
      <w:lvlText w:val=""/>
      <w:lvlJc w:val="left"/>
      <w:pPr>
        <w:tabs>
          <w:tab w:val="num" w:pos="5040"/>
        </w:tabs>
        <w:ind w:left="5040" w:hanging="360"/>
      </w:pPr>
      <w:rPr>
        <w:rFonts w:ascii="Symbol" w:hAnsi="Symbol" w:hint="default"/>
      </w:rPr>
    </w:lvl>
    <w:lvl w:ilvl="7" w:tplc="F788B65E" w:tentative="1">
      <w:start w:val="1"/>
      <w:numFmt w:val="bullet"/>
      <w:lvlText w:val=""/>
      <w:lvlJc w:val="left"/>
      <w:pPr>
        <w:tabs>
          <w:tab w:val="num" w:pos="5760"/>
        </w:tabs>
        <w:ind w:left="5760" w:hanging="360"/>
      </w:pPr>
      <w:rPr>
        <w:rFonts w:ascii="Symbol" w:hAnsi="Symbol" w:hint="default"/>
      </w:rPr>
    </w:lvl>
    <w:lvl w:ilvl="8" w:tplc="BC9E6D18"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6"/>
  </w:num>
  <w:num w:numId="3">
    <w:abstractNumId w:val="13"/>
  </w:num>
  <w:num w:numId="4">
    <w:abstractNumId w:val="8"/>
  </w:num>
  <w:num w:numId="5">
    <w:abstractNumId w:val="19"/>
  </w:num>
  <w:num w:numId="6">
    <w:abstractNumId w:val="14"/>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4"/>
  </w:num>
  <w:num w:numId="14">
    <w:abstractNumId w:val="7"/>
  </w:num>
  <w:num w:numId="15">
    <w:abstractNumId w:val="17"/>
  </w:num>
  <w:num w:numId="16">
    <w:abstractNumId w:val="6"/>
  </w:num>
  <w:num w:numId="17">
    <w:abstractNumId w:val="9"/>
  </w:num>
  <w:num w:numId="18">
    <w:abstractNumId w:val="15"/>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27"/>
    <w:rsid w:val="000204AD"/>
    <w:rsid w:val="0002067D"/>
    <w:rsid w:val="00025353"/>
    <w:rsid w:val="00037AF1"/>
    <w:rsid w:val="000415A2"/>
    <w:rsid w:val="00044665"/>
    <w:rsid w:val="00053230"/>
    <w:rsid w:val="000B28CB"/>
    <w:rsid w:val="000E3C71"/>
    <w:rsid w:val="000F5CD0"/>
    <w:rsid w:val="00102B55"/>
    <w:rsid w:val="00104B31"/>
    <w:rsid w:val="00112B7D"/>
    <w:rsid w:val="00117ECB"/>
    <w:rsid w:val="00132DE5"/>
    <w:rsid w:val="00142394"/>
    <w:rsid w:val="00180BB3"/>
    <w:rsid w:val="001B27F0"/>
    <w:rsid w:val="001B3592"/>
    <w:rsid w:val="001C2198"/>
    <w:rsid w:val="001D2CB0"/>
    <w:rsid w:val="001E351A"/>
    <w:rsid w:val="001E629B"/>
    <w:rsid w:val="0020618A"/>
    <w:rsid w:val="00236210"/>
    <w:rsid w:val="0025328E"/>
    <w:rsid w:val="00255201"/>
    <w:rsid w:val="00285545"/>
    <w:rsid w:val="002A4579"/>
    <w:rsid w:val="002D02BE"/>
    <w:rsid w:val="002D38E6"/>
    <w:rsid w:val="002E4620"/>
    <w:rsid w:val="002F06E4"/>
    <w:rsid w:val="002F22AD"/>
    <w:rsid w:val="00300472"/>
    <w:rsid w:val="00331F21"/>
    <w:rsid w:val="0036058C"/>
    <w:rsid w:val="003B0CBD"/>
    <w:rsid w:val="003C4BF3"/>
    <w:rsid w:val="003C7E3A"/>
    <w:rsid w:val="003D52FC"/>
    <w:rsid w:val="003E02EF"/>
    <w:rsid w:val="004071EF"/>
    <w:rsid w:val="004152D4"/>
    <w:rsid w:val="004160BA"/>
    <w:rsid w:val="00434E0D"/>
    <w:rsid w:val="0045475A"/>
    <w:rsid w:val="00460773"/>
    <w:rsid w:val="00461236"/>
    <w:rsid w:val="004664C8"/>
    <w:rsid w:val="0047726A"/>
    <w:rsid w:val="004872D6"/>
    <w:rsid w:val="004951E8"/>
    <w:rsid w:val="004962D6"/>
    <w:rsid w:val="004A1EA5"/>
    <w:rsid w:val="004A4931"/>
    <w:rsid w:val="004C687A"/>
    <w:rsid w:val="004D4EE0"/>
    <w:rsid w:val="004D4F5C"/>
    <w:rsid w:val="004D6B5E"/>
    <w:rsid w:val="004E309E"/>
    <w:rsid w:val="004F688C"/>
    <w:rsid w:val="00505F5A"/>
    <w:rsid w:val="00510FDE"/>
    <w:rsid w:val="00571B5A"/>
    <w:rsid w:val="00581164"/>
    <w:rsid w:val="00587AA7"/>
    <w:rsid w:val="00594900"/>
    <w:rsid w:val="00596F06"/>
    <w:rsid w:val="005B3ACC"/>
    <w:rsid w:val="00606892"/>
    <w:rsid w:val="00651939"/>
    <w:rsid w:val="006A79C1"/>
    <w:rsid w:val="006C5737"/>
    <w:rsid w:val="006D0246"/>
    <w:rsid w:val="006D6CF4"/>
    <w:rsid w:val="006E61DD"/>
    <w:rsid w:val="006E7291"/>
    <w:rsid w:val="007017D5"/>
    <w:rsid w:val="007222F4"/>
    <w:rsid w:val="007423DB"/>
    <w:rsid w:val="00742E09"/>
    <w:rsid w:val="007805C1"/>
    <w:rsid w:val="00786620"/>
    <w:rsid w:val="007D35CE"/>
    <w:rsid w:val="007F2603"/>
    <w:rsid w:val="008003B4"/>
    <w:rsid w:val="00815831"/>
    <w:rsid w:val="0084247B"/>
    <w:rsid w:val="00872981"/>
    <w:rsid w:val="008845B4"/>
    <w:rsid w:val="008907E0"/>
    <w:rsid w:val="0089478C"/>
    <w:rsid w:val="008A2B88"/>
    <w:rsid w:val="008B306C"/>
    <w:rsid w:val="008B723A"/>
    <w:rsid w:val="008B79C7"/>
    <w:rsid w:val="008D1007"/>
    <w:rsid w:val="00907360"/>
    <w:rsid w:val="009146FE"/>
    <w:rsid w:val="00916289"/>
    <w:rsid w:val="00934ED2"/>
    <w:rsid w:val="00954200"/>
    <w:rsid w:val="00957AA4"/>
    <w:rsid w:val="009B5B27"/>
    <w:rsid w:val="009D670C"/>
    <w:rsid w:val="009D6A8A"/>
    <w:rsid w:val="009F60ED"/>
    <w:rsid w:val="00A00E32"/>
    <w:rsid w:val="00A21CED"/>
    <w:rsid w:val="00A40504"/>
    <w:rsid w:val="00A43E14"/>
    <w:rsid w:val="00A6444D"/>
    <w:rsid w:val="00A74FA4"/>
    <w:rsid w:val="00A809F0"/>
    <w:rsid w:val="00A8663B"/>
    <w:rsid w:val="00AA391D"/>
    <w:rsid w:val="00AE1FC0"/>
    <w:rsid w:val="00B00DC8"/>
    <w:rsid w:val="00B14015"/>
    <w:rsid w:val="00B23A94"/>
    <w:rsid w:val="00B33C74"/>
    <w:rsid w:val="00B51119"/>
    <w:rsid w:val="00B63250"/>
    <w:rsid w:val="00B70B4B"/>
    <w:rsid w:val="00B962F9"/>
    <w:rsid w:val="00BC3C03"/>
    <w:rsid w:val="00BD0FE7"/>
    <w:rsid w:val="00BE4A8B"/>
    <w:rsid w:val="00BF2AF3"/>
    <w:rsid w:val="00C15F93"/>
    <w:rsid w:val="00C2582A"/>
    <w:rsid w:val="00C42FE5"/>
    <w:rsid w:val="00C469FF"/>
    <w:rsid w:val="00C5582C"/>
    <w:rsid w:val="00C74A87"/>
    <w:rsid w:val="00C77112"/>
    <w:rsid w:val="00C915F5"/>
    <w:rsid w:val="00CA721D"/>
    <w:rsid w:val="00CB1F59"/>
    <w:rsid w:val="00CD079A"/>
    <w:rsid w:val="00CD2357"/>
    <w:rsid w:val="00D03D6B"/>
    <w:rsid w:val="00D1115E"/>
    <w:rsid w:val="00D128B3"/>
    <w:rsid w:val="00D24E06"/>
    <w:rsid w:val="00D266E1"/>
    <w:rsid w:val="00D317BC"/>
    <w:rsid w:val="00D6058E"/>
    <w:rsid w:val="00D61E22"/>
    <w:rsid w:val="00D62646"/>
    <w:rsid w:val="00D83187"/>
    <w:rsid w:val="00D96552"/>
    <w:rsid w:val="00DA65CD"/>
    <w:rsid w:val="00DB4A77"/>
    <w:rsid w:val="00DB7CF7"/>
    <w:rsid w:val="00DD6607"/>
    <w:rsid w:val="00E01BF5"/>
    <w:rsid w:val="00E02F8B"/>
    <w:rsid w:val="00E2241B"/>
    <w:rsid w:val="00E34E57"/>
    <w:rsid w:val="00E42A32"/>
    <w:rsid w:val="00E66056"/>
    <w:rsid w:val="00E87F44"/>
    <w:rsid w:val="00E97E75"/>
    <w:rsid w:val="00EA097D"/>
    <w:rsid w:val="00EA4877"/>
    <w:rsid w:val="00EB081B"/>
    <w:rsid w:val="00EC1F19"/>
    <w:rsid w:val="00EC35DC"/>
    <w:rsid w:val="00F15094"/>
    <w:rsid w:val="00F26537"/>
    <w:rsid w:val="00F43CE7"/>
    <w:rsid w:val="00F81E30"/>
    <w:rsid w:val="00F91192"/>
    <w:rsid w:val="00FC2867"/>
    <w:rsid w:val="00FC34E7"/>
    <w:rsid w:val="00FD6BD8"/>
    <w:rsid w:val="00FE092F"/>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CC369"/>
  <w15:chartTrackingRefBased/>
  <w15:docId w15:val="{FF01D6B5-BD85-4E62-A61B-6F00A793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82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81B"/>
    <w:pPr>
      <w:tabs>
        <w:tab w:val="center" w:pos="4320"/>
        <w:tab w:val="right" w:pos="8640"/>
      </w:tabs>
    </w:pPr>
  </w:style>
  <w:style w:type="paragraph" w:styleId="Footer">
    <w:name w:val="footer"/>
    <w:basedOn w:val="Normal"/>
    <w:link w:val="FooterChar"/>
    <w:uiPriority w:val="99"/>
    <w:rsid w:val="00EB081B"/>
    <w:pPr>
      <w:tabs>
        <w:tab w:val="center" w:pos="4320"/>
        <w:tab w:val="right" w:pos="8640"/>
      </w:tabs>
    </w:pPr>
  </w:style>
  <w:style w:type="character" w:styleId="Hyperlink">
    <w:name w:val="Hyperlink"/>
    <w:rsid w:val="00D83187"/>
    <w:rPr>
      <w:color w:val="0000FF"/>
      <w:u w:val="single"/>
    </w:rPr>
  </w:style>
  <w:style w:type="paragraph" w:styleId="ListParagraph">
    <w:name w:val="List Paragraph"/>
    <w:basedOn w:val="Normal"/>
    <w:uiPriority w:val="34"/>
    <w:qFormat/>
    <w:rsid w:val="002D02BE"/>
    <w:pPr>
      <w:ind w:left="720"/>
      <w:contextualSpacing/>
    </w:pPr>
    <w:rPr>
      <w:rFonts w:ascii="Calibri" w:eastAsia="Calibri" w:hAnsi="Calibri"/>
      <w:sz w:val="22"/>
      <w:szCs w:val="22"/>
      <w:lang w:eastAsia="en-US"/>
    </w:rPr>
  </w:style>
  <w:style w:type="character" w:customStyle="1" w:styleId="FooterChar">
    <w:name w:val="Footer Char"/>
    <w:link w:val="Footer"/>
    <w:uiPriority w:val="99"/>
    <w:rsid w:val="00DD6607"/>
    <w:rPr>
      <w:sz w:val="24"/>
      <w:szCs w:val="24"/>
      <w:lang w:eastAsia="ja-JP"/>
    </w:rPr>
  </w:style>
  <w:style w:type="character" w:styleId="FollowedHyperlink">
    <w:name w:val="FollowedHyperlink"/>
    <w:basedOn w:val="DefaultParagraphFont"/>
    <w:rsid w:val="00D03D6B"/>
    <w:rPr>
      <w:color w:val="954F72" w:themeColor="followedHyperlink"/>
      <w:u w:val="single"/>
    </w:rPr>
  </w:style>
  <w:style w:type="paragraph" w:styleId="BalloonText">
    <w:name w:val="Balloon Text"/>
    <w:basedOn w:val="Normal"/>
    <w:link w:val="BalloonTextChar"/>
    <w:rsid w:val="00A8663B"/>
    <w:rPr>
      <w:rFonts w:ascii="Segoe UI" w:hAnsi="Segoe UI" w:cs="Segoe UI"/>
      <w:sz w:val="18"/>
      <w:szCs w:val="18"/>
    </w:rPr>
  </w:style>
  <w:style w:type="character" w:customStyle="1" w:styleId="BalloonTextChar">
    <w:name w:val="Balloon Text Char"/>
    <w:basedOn w:val="DefaultParagraphFont"/>
    <w:link w:val="BalloonText"/>
    <w:rsid w:val="00A8663B"/>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8B723A"/>
    <w:rPr>
      <w:color w:val="808080"/>
      <w:shd w:val="clear" w:color="auto" w:fill="E6E6E6"/>
    </w:rPr>
  </w:style>
  <w:style w:type="paragraph" w:styleId="NormalWeb">
    <w:name w:val="Normal (Web)"/>
    <w:basedOn w:val="Normal"/>
    <w:uiPriority w:val="99"/>
    <w:unhideWhenUsed/>
    <w:rsid w:val="00CA721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7173">
      <w:bodyDiv w:val="1"/>
      <w:marLeft w:val="0"/>
      <w:marRight w:val="0"/>
      <w:marTop w:val="0"/>
      <w:marBottom w:val="0"/>
      <w:divBdr>
        <w:top w:val="none" w:sz="0" w:space="0" w:color="auto"/>
        <w:left w:val="none" w:sz="0" w:space="0" w:color="auto"/>
        <w:bottom w:val="none" w:sz="0" w:space="0" w:color="auto"/>
        <w:right w:val="none" w:sz="0" w:space="0" w:color="auto"/>
      </w:divBdr>
    </w:div>
    <w:div w:id="286284058">
      <w:bodyDiv w:val="1"/>
      <w:marLeft w:val="0"/>
      <w:marRight w:val="0"/>
      <w:marTop w:val="0"/>
      <w:marBottom w:val="0"/>
      <w:divBdr>
        <w:top w:val="none" w:sz="0" w:space="0" w:color="auto"/>
        <w:left w:val="none" w:sz="0" w:space="0" w:color="auto"/>
        <w:bottom w:val="none" w:sz="0" w:space="0" w:color="auto"/>
        <w:right w:val="none" w:sz="0" w:space="0" w:color="auto"/>
      </w:divBdr>
    </w:div>
    <w:div w:id="320888455">
      <w:bodyDiv w:val="1"/>
      <w:marLeft w:val="0"/>
      <w:marRight w:val="0"/>
      <w:marTop w:val="0"/>
      <w:marBottom w:val="0"/>
      <w:divBdr>
        <w:top w:val="none" w:sz="0" w:space="0" w:color="auto"/>
        <w:left w:val="none" w:sz="0" w:space="0" w:color="auto"/>
        <w:bottom w:val="none" w:sz="0" w:space="0" w:color="auto"/>
        <w:right w:val="none" w:sz="0" w:space="0" w:color="auto"/>
      </w:divBdr>
    </w:div>
    <w:div w:id="903105881">
      <w:bodyDiv w:val="1"/>
      <w:marLeft w:val="0"/>
      <w:marRight w:val="0"/>
      <w:marTop w:val="0"/>
      <w:marBottom w:val="0"/>
      <w:divBdr>
        <w:top w:val="none" w:sz="0" w:space="0" w:color="auto"/>
        <w:left w:val="none" w:sz="0" w:space="0" w:color="auto"/>
        <w:bottom w:val="none" w:sz="0" w:space="0" w:color="auto"/>
        <w:right w:val="none" w:sz="0" w:space="0" w:color="auto"/>
      </w:divBdr>
    </w:div>
    <w:div w:id="1047147638">
      <w:bodyDiv w:val="1"/>
      <w:marLeft w:val="0"/>
      <w:marRight w:val="0"/>
      <w:marTop w:val="0"/>
      <w:marBottom w:val="0"/>
      <w:divBdr>
        <w:top w:val="none" w:sz="0" w:space="0" w:color="auto"/>
        <w:left w:val="none" w:sz="0" w:space="0" w:color="auto"/>
        <w:bottom w:val="none" w:sz="0" w:space="0" w:color="auto"/>
        <w:right w:val="none" w:sz="0" w:space="0" w:color="auto"/>
      </w:divBdr>
    </w:div>
    <w:div w:id="1059478857">
      <w:bodyDiv w:val="1"/>
      <w:marLeft w:val="0"/>
      <w:marRight w:val="0"/>
      <w:marTop w:val="0"/>
      <w:marBottom w:val="0"/>
      <w:divBdr>
        <w:top w:val="none" w:sz="0" w:space="0" w:color="auto"/>
        <w:left w:val="none" w:sz="0" w:space="0" w:color="auto"/>
        <w:bottom w:val="none" w:sz="0" w:space="0" w:color="auto"/>
        <w:right w:val="none" w:sz="0" w:space="0" w:color="auto"/>
      </w:divBdr>
    </w:div>
    <w:div w:id="1261525667">
      <w:bodyDiv w:val="1"/>
      <w:marLeft w:val="0"/>
      <w:marRight w:val="0"/>
      <w:marTop w:val="0"/>
      <w:marBottom w:val="0"/>
      <w:divBdr>
        <w:top w:val="none" w:sz="0" w:space="0" w:color="auto"/>
        <w:left w:val="none" w:sz="0" w:space="0" w:color="auto"/>
        <w:bottom w:val="none" w:sz="0" w:space="0" w:color="auto"/>
        <w:right w:val="none" w:sz="0" w:space="0" w:color="auto"/>
      </w:divBdr>
    </w:div>
    <w:div w:id="1309551968">
      <w:bodyDiv w:val="1"/>
      <w:marLeft w:val="0"/>
      <w:marRight w:val="0"/>
      <w:marTop w:val="0"/>
      <w:marBottom w:val="0"/>
      <w:divBdr>
        <w:top w:val="none" w:sz="0" w:space="0" w:color="auto"/>
        <w:left w:val="none" w:sz="0" w:space="0" w:color="auto"/>
        <w:bottom w:val="none" w:sz="0" w:space="0" w:color="auto"/>
        <w:right w:val="none" w:sz="0" w:space="0" w:color="auto"/>
      </w:divBdr>
    </w:div>
    <w:div w:id="1316105862">
      <w:bodyDiv w:val="1"/>
      <w:marLeft w:val="0"/>
      <w:marRight w:val="0"/>
      <w:marTop w:val="0"/>
      <w:marBottom w:val="0"/>
      <w:divBdr>
        <w:top w:val="none" w:sz="0" w:space="0" w:color="auto"/>
        <w:left w:val="none" w:sz="0" w:space="0" w:color="auto"/>
        <w:bottom w:val="none" w:sz="0" w:space="0" w:color="auto"/>
        <w:right w:val="none" w:sz="0" w:space="0" w:color="auto"/>
      </w:divBdr>
    </w:div>
    <w:div w:id="1574512790">
      <w:bodyDiv w:val="1"/>
      <w:marLeft w:val="0"/>
      <w:marRight w:val="0"/>
      <w:marTop w:val="0"/>
      <w:marBottom w:val="0"/>
      <w:divBdr>
        <w:top w:val="none" w:sz="0" w:space="0" w:color="auto"/>
        <w:left w:val="none" w:sz="0" w:space="0" w:color="auto"/>
        <w:bottom w:val="none" w:sz="0" w:space="0" w:color="auto"/>
        <w:right w:val="none" w:sz="0" w:space="0" w:color="auto"/>
      </w:divBdr>
    </w:div>
    <w:div w:id="1665425759">
      <w:bodyDiv w:val="1"/>
      <w:marLeft w:val="0"/>
      <w:marRight w:val="0"/>
      <w:marTop w:val="0"/>
      <w:marBottom w:val="0"/>
      <w:divBdr>
        <w:top w:val="none" w:sz="0" w:space="0" w:color="auto"/>
        <w:left w:val="none" w:sz="0" w:space="0" w:color="auto"/>
        <w:bottom w:val="none" w:sz="0" w:space="0" w:color="auto"/>
        <w:right w:val="none" w:sz="0" w:space="0" w:color="auto"/>
      </w:divBdr>
    </w:div>
    <w:div w:id="1728645364">
      <w:bodyDiv w:val="1"/>
      <w:marLeft w:val="0"/>
      <w:marRight w:val="0"/>
      <w:marTop w:val="0"/>
      <w:marBottom w:val="0"/>
      <w:divBdr>
        <w:top w:val="none" w:sz="0" w:space="0" w:color="auto"/>
        <w:left w:val="none" w:sz="0" w:space="0" w:color="auto"/>
        <w:bottom w:val="none" w:sz="0" w:space="0" w:color="auto"/>
        <w:right w:val="none" w:sz="0" w:space="0" w:color="auto"/>
      </w:divBdr>
    </w:div>
    <w:div w:id="1801608506">
      <w:bodyDiv w:val="1"/>
      <w:marLeft w:val="0"/>
      <w:marRight w:val="0"/>
      <w:marTop w:val="0"/>
      <w:marBottom w:val="0"/>
      <w:divBdr>
        <w:top w:val="none" w:sz="0" w:space="0" w:color="auto"/>
        <w:left w:val="none" w:sz="0" w:space="0" w:color="auto"/>
        <w:bottom w:val="none" w:sz="0" w:space="0" w:color="auto"/>
        <w:right w:val="none" w:sz="0" w:space="0" w:color="auto"/>
      </w:divBdr>
    </w:div>
    <w:div w:id="1920403976">
      <w:bodyDiv w:val="1"/>
      <w:marLeft w:val="0"/>
      <w:marRight w:val="0"/>
      <w:marTop w:val="0"/>
      <w:marBottom w:val="0"/>
      <w:divBdr>
        <w:top w:val="none" w:sz="0" w:space="0" w:color="auto"/>
        <w:left w:val="none" w:sz="0" w:space="0" w:color="auto"/>
        <w:bottom w:val="none" w:sz="0" w:space="0" w:color="auto"/>
        <w:right w:val="none" w:sz="0" w:space="0" w:color="auto"/>
      </w:divBdr>
    </w:div>
    <w:div w:id="1940412303">
      <w:bodyDiv w:val="1"/>
      <w:marLeft w:val="0"/>
      <w:marRight w:val="0"/>
      <w:marTop w:val="0"/>
      <w:marBottom w:val="0"/>
      <w:divBdr>
        <w:top w:val="none" w:sz="0" w:space="0" w:color="auto"/>
        <w:left w:val="none" w:sz="0" w:space="0" w:color="auto"/>
        <w:bottom w:val="none" w:sz="0" w:space="0" w:color="auto"/>
        <w:right w:val="none" w:sz="0" w:space="0" w:color="auto"/>
      </w:divBdr>
    </w:div>
    <w:div w:id="1995645168">
      <w:bodyDiv w:val="1"/>
      <w:marLeft w:val="0"/>
      <w:marRight w:val="0"/>
      <w:marTop w:val="0"/>
      <w:marBottom w:val="0"/>
      <w:divBdr>
        <w:top w:val="none" w:sz="0" w:space="0" w:color="auto"/>
        <w:left w:val="none" w:sz="0" w:space="0" w:color="auto"/>
        <w:bottom w:val="none" w:sz="0" w:space="0" w:color="auto"/>
        <w:right w:val="none" w:sz="0" w:space="0" w:color="auto"/>
      </w:divBdr>
    </w:div>
    <w:div w:id="2052029365">
      <w:bodyDiv w:val="1"/>
      <w:marLeft w:val="0"/>
      <w:marRight w:val="0"/>
      <w:marTop w:val="0"/>
      <w:marBottom w:val="0"/>
      <w:divBdr>
        <w:top w:val="none" w:sz="0" w:space="0" w:color="auto"/>
        <w:left w:val="none" w:sz="0" w:space="0" w:color="auto"/>
        <w:bottom w:val="none" w:sz="0" w:space="0" w:color="auto"/>
        <w:right w:val="none" w:sz="0" w:space="0" w:color="auto"/>
      </w:divBdr>
    </w:div>
    <w:div w:id="2056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rallshouse@bcps.org" TargetMode="External"/><Relationship Id="rId26" Type="http://schemas.openxmlformats.org/officeDocument/2006/relationships/hyperlink" Target="http://www.bcps.org/community/volunteer_info/" TargetMode="External"/><Relationship Id="rId3" Type="http://schemas.openxmlformats.org/officeDocument/2006/relationships/styles" Target="styles.xml"/><Relationship Id="rId21" Type="http://schemas.openxmlformats.org/officeDocument/2006/relationships/hyperlink" Target="http://www.bcps.org/system/handbooks/Student-Handbook.pdf" TargetMode="External"/><Relationship Id="rId7" Type="http://schemas.openxmlformats.org/officeDocument/2006/relationships/endnotes" Target="endnotes.xml"/><Relationship Id="rId12" Type="http://schemas.openxmlformats.org/officeDocument/2006/relationships/hyperlink" Target="https://www.dllr.state.md.us/labor/wages/empm.shtml" TargetMode="External"/><Relationship Id="rId17" Type="http://schemas.openxmlformats.org/officeDocument/2006/relationships/hyperlink" Target="mailto:emuller2@bcps.org" TargetMode="External"/><Relationship Id="rId25" Type="http://schemas.openxmlformats.org/officeDocument/2006/relationships/hyperlink" Target="https://bcpsone.bcps.org/" TargetMode="External"/><Relationship Id="rId2" Type="http://schemas.openxmlformats.org/officeDocument/2006/relationships/numbering" Target="numbering.xml"/><Relationship Id="rId16" Type="http://schemas.openxmlformats.org/officeDocument/2006/relationships/hyperlink" Target="mailto:ajubb@bcps.org" TargetMode="External"/><Relationship Id="rId20" Type="http://schemas.openxmlformats.org/officeDocument/2006/relationships/hyperlink" Target="mailto:dstover@bcps.org" TargetMode="External"/><Relationship Id="rId29" Type="http://schemas.openxmlformats.org/officeDocument/2006/relationships/image" Target="http://www.mdpta.org/images/Corner_MdPTA.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yperlink" Target="http://www.bcps.org/academics/grading" TargetMode="External"/><Relationship Id="rId5" Type="http://schemas.openxmlformats.org/officeDocument/2006/relationships/webSettings" Target="webSettings.xml"/><Relationship Id="rId15" Type="http://schemas.openxmlformats.org/officeDocument/2006/relationships/hyperlink" Target="http://www.bcps.org/system/policies_rules/rules/5000Series/RULE5120.pdf" TargetMode="External"/><Relationship Id="rId23" Type="http://schemas.openxmlformats.org/officeDocument/2006/relationships/hyperlink" Target="http://www.bcps.org/system/policies_rules/rules/5000Series/RULE5210a.pdf" TargetMode="External"/><Relationship Id="rId28" Type="http://schemas.openxmlformats.org/officeDocument/2006/relationships/image" Target="media/image9.png"/><Relationship Id="rId10" Type="http://schemas.openxmlformats.org/officeDocument/2006/relationships/image" Target="media/image6.gif"/><Relationship Id="rId19" Type="http://schemas.openxmlformats.org/officeDocument/2006/relationships/hyperlink" Target="mailto:bcommand@bcp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bcps.org/system/handbooks/Student-Handbook.pdf" TargetMode="External"/><Relationship Id="rId27" Type="http://schemas.openxmlformats.org/officeDocument/2006/relationships/hyperlink" Target="https://documentcloud.adobe.com/link/track?uri=urn%3Aaaid%3Ascds%3AUS%3Ac9fa97c5-c3af-4aa7-ad51-0611a370233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A27C-3248-4D44-9B38-696139F0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14</Pages>
  <Words>5739</Words>
  <Characters>31963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lpstr>
    </vt:vector>
  </TitlesOfParts>
  <Company>BCPS</Company>
  <LinksUpToDate>false</LinksUpToDate>
  <CharactersWithSpaces>37627</CharactersWithSpaces>
  <SharedDoc>false</SharedDoc>
  <HLinks>
    <vt:vector size="36" baseType="variant">
      <vt:variant>
        <vt:i4>2097174</vt:i4>
      </vt:variant>
      <vt:variant>
        <vt:i4>15</vt:i4>
      </vt:variant>
      <vt:variant>
        <vt:i4>0</vt:i4>
      </vt:variant>
      <vt:variant>
        <vt:i4>5</vt:i4>
      </vt:variant>
      <vt:variant>
        <vt:lpwstr>mailto:lgrayek@bcps.org</vt:lpwstr>
      </vt:variant>
      <vt:variant>
        <vt:lpwstr/>
      </vt:variant>
      <vt:variant>
        <vt:i4>4849736</vt:i4>
      </vt:variant>
      <vt:variant>
        <vt:i4>12</vt:i4>
      </vt:variant>
      <vt:variant>
        <vt:i4>0</vt:i4>
      </vt:variant>
      <vt:variant>
        <vt:i4>5</vt:i4>
      </vt:variant>
      <vt:variant>
        <vt:lpwstr>http://www.bcps.org/</vt:lpwstr>
      </vt:variant>
      <vt:variant>
        <vt:lpwstr/>
      </vt:variant>
      <vt:variant>
        <vt:i4>2555934</vt:i4>
      </vt:variant>
      <vt:variant>
        <vt:i4>9</vt:i4>
      </vt:variant>
      <vt:variant>
        <vt:i4>0</vt:i4>
      </vt:variant>
      <vt:variant>
        <vt:i4>5</vt:i4>
      </vt:variant>
      <vt:variant>
        <vt:lpwstr>mailto:vpatron@bcps.org</vt:lpwstr>
      </vt:variant>
      <vt:variant>
        <vt:lpwstr/>
      </vt:variant>
      <vt:variant>
        <vt:i4>6029413</vt:i4>
      </vt:variant>
      <vt:variant>
        <vt:i4>6</vt:i4>
      </vt:variant>
      <vt:variant>
        <vt:i4>0</vt:i4>
      </vt:variant>
      <vt:variant>
        <vt:i4>5</vt:i4>
      </vt:variant>
      <vt:variant>
        <vt:lpwstr>mailto:jhelie@bcps.org</vt:lpwstr>
      </vt:variant>
      <vt:variant>
        <vt:lpwstr/>
      </vt:variant>
      <vt:variant>
        <vt:i4>2818073</vt:i4>
      </vt:variant>
      <vt:variant>
        <vt:i4>3</vt:i4>
      </vt:variant>
      <vt:variant>
        <vt:i4>0</vt:i4>
      </vt:variant>
      <vt:variant>
        <vt:i4>5</vt:i4>
      </vt:variant>
      <vt:variant>
        <vt:lpwstr>mailto:ckearney@bcps.org</vt:lpwstr>
      </vt:variant>
      <vt:variant>
        <vt:lpwstr/>
      </vt:variant>
      <vt:variant>
        <vt:i4>3145759</vt:i4>
      </vt:variant>
      <vt:variant>
        <vt:i4>0</vt:i4>
      </vt:variant>
      <vt:variant>
        <vt:i4>0</vt:i4>
      </vt:variant>
      <vt:variant>
        <vt:i4>5</vt:i4>
      </vt:variant>
      <vt:variant>
        <vt:lpwstr>mailto:mgeigley@bcps.org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BCPS</dc:creator>
  <cp:keywords/>
  <cp:lastModifiedBy>Brennan, Caitlin A.</cp:lastModifiedBy>
  <cp:revision>11</cp:revision>
  <cp:lastPrinted>2019-08-14T12:05:00Z</cp:lastPrinted>
  <dcterms:created xsi:type="dcterms:W3CDTF">2019-08-01T16:52:00Z</dcterms:created>
  <dcterms:modified xsi:type="dcterms:W3CDTF">2019-08-15T15:25:00Z</dcterms:modified>
</cp:coreProperties>
</file>